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56" w:rsidRDefault="008B5C56" w:rsidP="0092268C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</w:t>
      </w:r>
      <w:r w:rsidR="00C97B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проекта «Школа – технику</w:t>
      </w:r>
      <w:proofErr w:type="gramStart"/>
      <w:r w:rsidR="00C97B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м(</w:t>
      </w:r>
      <w:proofErr w:type="gramEnd"/>
      <w:r w:rsidR="009807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вуз</w:t>
      </w:r>
      <w:r w:rsidR="00C97B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– предприятие</w:t>
      </w:r>
      <w:r w:rsidRPr="008B5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в МБОУ БГО СОШ № 12</w:t>
      </w:r>
    </w:p>
    <w:p w:rsidR="00D44A57" w:rsidRPr="0090599C" w:rsidRDefault="00D44A57" w:rsidP="0092268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школы – развивать личность, готовую к сознательному выбору здорового образа жизни, личность, в которой воплощается семьянин, труженик, патриот.</w:t>
      </w:r>
    </w:p>
    <w:p w:rsidR="00095B55" w:rsidRPr="0090599C" w:rsidRDefault="00095B55" w:rsidP="009807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нашей школы на современном этапе заключается в организации такого образовательного пространства, которое позволит создать для каждого обучающегося ситуацию самоопределения, обеспечит его конкурентоспособность и подготовку к полноценному и эффективному участию </w:t>
      </w:r>
      <w:r w:rsidRPr="009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</w:t>
      </w:r>
      <w:r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и профессиональной жизни в условиях информационного общества. Данная трактовка миссии способна удовлетворить потребности всех субъектов образовательного процесса и реализовать социальный заказ.  </w:t>
      </w:r>
    </w:p>
    <w:p w:rsidR="00A42981" w:rsidRPr="0090599C" w:rsidRDefault="00095B55" w:rsidP="009807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>В  настоящее  время,  рынок  труда  в  России  терпит  переизбыток  кадров  гуманитарной  направленности.  В  то  же  время  ощущается  острая нехватка  профессиональных  кадров  по  инженерно-техническим  специальностям</w:t>
      </w:r>
      <w:r w:rsidR="0030028B" w:rsidRP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A42981" w:rsidRP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</w:t>
      </w:r>
      <w:r w:rsidR="00A42981"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заявлял президент РФ Владимир Владимирович  Путин.</w:t>
      </w:r>
    </w:p>
    <w:p w:rsidR="00784493" w:rsidRDefault="00BD594B" w:rsidP="009226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Выбирая профессию, школьнику необходимо задумываться о своем будущем. </w:t>
      </w:r>
      <w:r w:rsidR="0090599C" w:rsidRP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в нашей стране как никогда востребовано техническое образование, инженерные специальности. Такие кадры за один день не подготовить. Будущим студентам </w:t>
      </w:r>
      <w:r w:rsid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>ребуются хорошие знания физики, математики, химии</w:t>
      </w:r>
      <w:r w:rsidR="00DC2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информатики </w:t>
      </w:r>
      <w:r w:rsidRPr="00905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других профильных предметов. </w:t>
      </w:r>
    </w:p>
    <w:p w:rsidR="0062799C" w:rsidRDefault="008B5C56" w:rsidP="009226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r w:rsidR="00DC293F" w:rsidRP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</w:t>
      </w:r>
      <w:r w:rsidRP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оторыми мы</w:t>
      </w:r>
      <w:r w:rsidR="0062799C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руководствовал</w:t>
      </w:r>
      <w:r w:rsidR="0060367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2799C">
        <w:rPr>
          <w:rFonts w:ascii="Times New Roman" w:hAnsi="Times New Roman" w:cs="Times New Roman"/>
          <w:sz w:val="24"/>
          <w:szCs w:val="24"/>
          <w:shd w:val="clear" w:color="auto" w:fill="FFFFFF"/>
        </w:rPr>
        <w:t>сь, включа</w:t>
      </w:r>
      <w:r w:rsidR="0027473D">
        <w:rPr>
          <w:rFonts w:ascii="Times New Roman" w:hAnsi="Times New Roman" w:cs="Times New Roman"/>
          <w:sz w:val="24"/>
          <w:szCs w:val="24"/>
          <w:shd w:val="clear" w:color="auto" w:fill="FFFFFF"/>
        </w:rPr>
        <w:t>ясь</w:t>
      </w:r>
      <w:r w:rsidR="00627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6A3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2013 г. в </w:t>
      </w:r>
      <w:r w:rsidR="0062799C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цию проекта «Школа – техникум(вуз)</w:t>
      </w:r>
      <w:r w:rsidR="00627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</w:t>
      </w:r>
      <w:r w:rsidR="0062799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4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488C" w:rsidRPr="00B8488C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инициированного администраци</w:t>
      </w:r>
      <w:r w:rsidR="00CA0A94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B8488C" w:rsidRPr="00B84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Борисоглебского городского округа</w:t>
      </w:r>
      <w:r w:rsidR="00CA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активной поддержке </w:t>
      </w:r>
      <w:r w:rsidR="000B3542">
        <w:rPr>
          <w:rFonts w:ascii="Times New Roman" w:hAnsi="Times New Roman" w:cs="Times New Roman"/>
          <w:sz w:val="24"/>
          <w:szCs w:val="24"/>
          <w:shd w:val="clear" w:color="auto" w:fill="FFFFFF"/>
        </w:rPr>
        <w:t>промышленных предприятий</w:t>
      </w:r>
      <w:r w:rsidR="00B8488C" w:rsidRPr="000B35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1834" w:rsidRPr="008B5C56" w:rsidRDefault="002718EA" w:rsidP="009226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сетевого взаимодействия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="0060367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сотрудничество с </w:t>
      </w:r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ГОБУ СПО </w:t>
      </w:r>
      <w:proofErr w:type="gramStart"/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«Борисоглебский индустриальный техникум»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это</w:t>
      </w:r>
      <w:r w:rsidR="00922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ВО "Борисоглебский техникум промышленн</w:t>
      </w:r>
      <w:r w:rsid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и информационных технологий", объединивший в себе </w:t>
      </w:r>
      <w:r w:rsid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заведения СПО),</w:t>
      </w:r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АО «</w:t>
      </w:r>
      <w:proofErr w:type="spellStart"/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>Борхиммаш</w:t>
      </w:r>
      <w:proofErr w:type="spellEnd"/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ООО "Грибановский машиностроительный 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</w:t>
      </w:r>
      <w:r w:rsidRPr="00271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="008B5C56" w:rsidRP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r w:rsidR="00C81834" w:rsidRP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«ВГУИТ», </w:t>
      </w:r>
      <w:r w:rsidR="008B5C56" w:rsidRP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Борисоглебский филиал ФГБОУ ВПО </w:t>
      </w:r>
      <w:r w:rsidR="00C81834" w:rsidRPr="008B5C56">
        <w:rPr>
          <w:rFonts w:ascii="Times New Roman" w:hAnsi="Times New Roman" w:cs="Times New Roman"/>
          <w:sz w:val="24"/>
          <w:szCs w:val="24"/>
          <w:shd w:val="clear" w:color="auto" w:fill="FFFFFF"/>
        </w:rPr>
        <w:t>«ВГУ».</w:t>
      </w:r>
    </w:p>
    <w:p w:rsidR="00C81834" w:rsidRDefault="00C81834" w:rsidP="009226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249">
        <w:rPr>
          <w:rFonts w:ascii="Times New Roman" w:hAnsi="Times New Roman" w:cs="Times New Roman"/>
          <w:sz w:val="24"/>
          <w:szCs w:val="24"/>
          <w:shd w:val="clear" w:color="auto" w:fill="FFFFFF"/>
        </w:rPr>
        <w:t>Школой были сделаны следующие шаги</w:t>
      </w:r>
      <w:r w:rsidR="0060367C" w:rsidRPr="00A80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успешно</w:t>
      </w:r>
      <w:r w:rsidR="00A80249" w:rsidRPr="00A8024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922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0249" w:rsidRPr="00A80249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922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0249" w:rsidRPr="00A8024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A802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01B6E" w:rsidRDefault="00A01B6E" w:rsidP="0092268C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заключены соглашения о сотрудничестве и намечены планы </w:t>
      </w:r>
      <w:r w:rsidRPr="00A0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системной </w:t>
      </w:r>
      <w:proofErr w:type="spellStart"/>
      <w:r w:rsidRPr="00A01B6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A0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сетевыми партнерами,</w:t>
      </w:r>
    </w:p>
    <w:p w:rsidR="00C92E44" w:rsidRDefault="002718EA" w:rsidP="0092268C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организована работа с родителями и учащимисяпо повышению престижности инж</w:t>
      </w:r>
      <w:r w:rsidR="00C92E44">
        <w:rPr>
          <w:rFonts w:ascii="Times New Roman" w:hAnsi="Times New Roman" w:cs="Times New Roman"/>
          <w:sz w:val="24"/>
          <w:szCs w:val="24"/>
          <w:shd w:val="clear" w:color="auto" w:fill="FFFFFF"/>
        </w:rPr>
        <w:t>енерно-технического образования,</w:t>
      </w:r>
    </w:p>
    <w:p w:rsidR="00C81834" w:rsidRDefault="002718EA" w:rsidP="0092268C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</w:t>
      </w:r>
      <w:r w:rsidR="00C92E4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51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классы </w:t>
      </w:r>
      <w:proofErr w:type="spellStart"/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предпрофильной</w:t>
      </w:r>
      <w:proofErr w:type="spellEnd"/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и класс</w:t>
      </w:r>
      <w:r w:rsidR="00C92E4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профильного обучения (физико-математический профиль), </w:t>
      </w:r>
    </w:p>
    <w:p w:rsidR="00FC4B17" w:rsidRDefault="002718EA" w:rsidP="0092268C">
      <w:pPr>
        <w:pStyle w:val="a4"/>
        <w:numPr>
          <w:ilvl w:val="0"/>
          <w:numId w:val="5"/>
        </w:numPr>
        <w:shd w:val="clear" w:color="auto" w:fill="FFFFFF"/>
        <w:spacing w:after="150"/>
        <w:ind w:left="14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налаж</w:t>
      </w:r>
      <w:r w:rsidR="00C81834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 </w:t>
      </w:r>
      <w:r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</w:t>
      </w:r>
      <w:r w:rsidR="00C81834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технологической подготовки школьников</w:t>
      </w:r>
      <w:r w:rsidR="00A01B6E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через привлечение </w:t>
      </w:r>
      <w:r w:rsidR="00C92E44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</w:t>
      </w:r>
      <w:r w:rsidR="00A01B6E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C92E44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Борисоглебского техникума промышленных и информационных технологий</w:t>
      </w:r>
      <w:r w:rsidR="00A01B6E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преподаванию элективных курсов школьникам</w:t>
      </w:r>
      <w:r w:rsidR="004D1C5E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9 класс – черчение, компьютерная графика, введение в специальность «Технология машиностроения», 10 класс - компьютерное  моделирование, 11 класс - машиностроительное производство. </w:t>
      </w:r>
      <w:proofErr w:type="gramStart"/>
      <w:r w:rsidR="004D1C5E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бучение по</w:t>
      </w:r>
      <w:proofErr w:type="gramEnd"/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этим предметам ведется, как на базе школы, так и на базе </w:t>
      </w:r>
      <w:r w:rsidR="004D1C5E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техникума - 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сетевого партнера</w:t>
      </w:r>
      <w:r w:rsidR="004D1C5E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. Выб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 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дисциплин основан на 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инженерно-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техническому профилю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, их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универсальности в плане получения любого технического образования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окончания школы</w:t>
      </w:r>
      <w:r w:rsid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учете 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интересов 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удовлетвор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r w:rsid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C3CD6" w:rsidRP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запрос</w:t>
      </w:r>
      <w:r w:rsidR="004D1C5E">
        <w:rPr>
          <w:rFonts w:ascii="Times New Roman" w:hAnsi="Times New Roman" w:cs="Times New Roman"/>
          <w:sz w:val="24"/>
          <w:szCs w:val="24"/>
          <w:shd w:val="clear" w:color="auto" w:fill="FFFFFF"/>
        </w:rPr>
        <w:t>ов.</w:t>
      </w:r>
    </w:p>
    <w:p w:rsidR="00DC3CD6" w:rsidRPr="00D74B36" w:rsidRDefault="00FC4B17" w:rsidP="0092268C">
      <w:pPr>
        <w:pStyle w:val="a4"/>
        <w:shd w:val="clear" w:color="auto" w:fill="FFFFFF"/>
        <w:spacing w:after="150"/>
        <w:ind w:left="14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В 2016-2017 уч. г. мы приобрели новый опыт сетевого взаимодействия</w:t>
      </w:r>
      <w:r w:rsid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Цент</w:t>
      </w:r>
      <w:r w:rsid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ром</w:t>
      </w:r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проб 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техникума были организованы </w:t>
      </w:r>
      <w:proofErr w:type="spellStart"/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профпр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обы</w:t>
      </w:r>
      <w:proofErr w:type="spellEnd"/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нескольким специальностям, в том числе и по 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специальностям</w:t>
      </w:r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направленности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IT-специалист (для 7 классов), 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монтажн</w:t>
      </w:r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 радиоэлектронной аппаратуры (8 классы), 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сварщик, IT-специалист, технолог машиностроения (</w:t>
      </w:r>
      <w:r w:rsidR="00083ABE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9 классы).</w:t>
      </w:r>
      <w:r w:rsidR="007A5C18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чащиеся 7-9 классов (164</w:t>
      </w:r>
      <w:r w:rsidR="007A5C18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</w:t>
      </w:r>
      <w:r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прохождении </w:t>
      </w:r>
      <w:proofErr w:type="spellStart"/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профпробы</w:t>
      </w:r>
      <w:proofErr w:type="spellEnd"/>
      <w:r w:rsidR="00551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получили не только информацию 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востребованности на рынке труда специалистов данного профиля, </w:t>
      </w:r>
      <w:r w:rsid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условиях труда и возможностях карьерного роста, </w:t>
      </w:r>
      <w:r w:rsid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>но и имели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выполнить профессиональное задание под руководством наставника. </w:t>
      </w:r>
      <w:r w:rsid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Состоялось своеобразное 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«погружение» в профессию</w:t>
      </w:r>
      <w:r w:rsid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благодаря которому ученики 9-х классов получили </w:t>
      </w:r>
      <w:r w:rsidR="00617425" w:rsidRP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</w:t>
      </w:r>
      <w:r w:rsid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ыйопыт для 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осознанн</w:t>
      </w:r>
      <w:r w:rsid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выбор</w:t>
      </w:r>
      <w:r w:rsidR="0061742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74B36" w:rsidRPr="00D7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 профессиональной деятельности, максимально соответствующей личностным особенностям и потребностям регионального рынка труда.</w:t>
      </w:r>
    </w:p>
    <w:p w:rsidR="0049707C" w:rsidRPr="00D6698C" w:rsidRDefault="0049707C" w:rsidP="0092268C">
      <w:pPr>
        <w:pStyle w:val="a4"/>
        <w:numPr>
          <w:ilvl w:val="0"/>
          <w:numId w:val="5"/>
        </w:numPr>
        <w:shd w:val="clear" w:color="auto" w:fill="FFFFFF"/>
        <w:spacing w:after="150"/>
        <w:ind w:left="14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сетевое взаимодействие с АО «</w:t>
      </w:r>
      <w:proofErr w:type="spellStart"/>
      <w:r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>Борхиммаш</w:t>
      </w:r>
      <w:proofErr w:type="spellEnd"/>
      <w:r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не ограничивается проведением экскурсий, а </w:t>
      </w:r>
      <w:r w:rsidR="009F768F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специалистами предприятия </w:t>
      </w:r>
      <w:r w:rsidR="00B53BEE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718EA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</w:t>
      </w:r>
      <w:r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>уются</w:t>
      </w:r>
      <w:r w:rsidR="002718EA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9F768F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занятия по теоретической и практической подготовке на базе 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завода</w:t>
      </w:r>
      <w:r w:rsidR="00D6698C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AC268E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первый год реализации проекта </w:t>
      </w:r>
      <w:r w:rsidR="009F768F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состоялась летняя </w:t>
      </w:r>
      <w:r w:rsidR="00AC268E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 учащихся </w:t>
      </w:r>
      <w:r w:rsidR="009F768F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</w:t>
      </w:r>
      <w:r w:rsidR="009F768F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AC268E" w:rsidRP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>(10 дней)</w:t>
      </w:r>
      <w:r w:rsid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2718EA" w:rsidRDefault="002718EA" w:rsidP="0092268C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</w:t>
      </w:r>
      <w:r w:rsidR="00C81834"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</w:t>
      </w:r>
      <w:r w:rsidR="00C81834"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 и конкурсов технической направленности, в которых</w:t>
      </w:r>
      <w:r w:rsidR="00B53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участвуют</w:t>
      </w:r>
      <w:r w:rsidR="00551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1834"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классов </w:t>
      </w:r>
      <w:proofErr w:type="spellStart"/>
      <w:r w:rsidR="00C81834"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предпрофильной</w:t>
      </w:r>
      <w:proofErr w:type="spellEnd"/>
      <w:r w:rsidR="00C81834"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и классов профильного обучения, укрепляя</w:t>
      </w: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</w:t>
      </w:r>
      <w:r w:rsidR="00C81834"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образовательного </w:t>
      </w:r>
      <w:r w:rsidR="00A80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 </w:t>
      </w:r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техническими 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(вуз</w:t>
      </w:r>
      <w:proofErr w:type="gramStart"/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proofErr w:type="spellEnd"/>
      <w:r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(«ВГУИТ», </w:t>
      </w:r>
      <w:r w:rsidR="00C81834" w:rsidRPr="00C81834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Борисоглебский филиал «ВГУ»</w:t>
      </w:r>
      <w:r w:rsidR="00D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</w:p>
    <w:p w:rsidR="009F768F" w:rsidRPr="003F41B2" w:rsidRDefault="00D6698C" w:rsidP="0092268C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образовательном учреждении активно 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организуется </w:t>
      </w:r>
      <w:r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проектно-исследовательская деятельность 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учащихся. </w:t>
      </w:r>
      <w:r w:rsidR="00FB4EFE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реализации проекта 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«Школа – технику</w:t>
      </w:r>
      <w:proofErr w:type="gramStart"/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м(</w:t>
      </w:r>
      <w:proofErr w:type="gramEnd"/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вуз)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FB4EFE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состоялось открытое мероприятие муниципального уровня – презентация о</w:t>
      </w:r>
      <w:r w:rsidR="00BE04ED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ткрыт</w:t>
      </w:r>
      <w:r w:rsidR="00FB4EFE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BE04ED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физической </w:t>
      </w:r>
      <w:proofErr w:type="spellStart"/>
      <w:r w:rsidR="00BE04ED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лабораториипроектно-исследовательской</w:t>
      </w:r>
      <w:proofErr w:type="spellEnd"/>
      <w:r w:rsidR="00BE04ED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="00FB4EFE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r w:rsidR="00980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EFE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«Сегодня - исследователи, завтра- инженеры»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</w:t>
      </w:r>
      <w:r w:rsid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представлены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стендов</w:t>
      </w:r>
      <w:r w:rsid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е и экспериментальн</w:t>
      </w:r>
      <w:r w:rsid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е  проект</w:t>
      </w:r>
      <w:r w:rsid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r w:rsidR="00FB4EFE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Телер</w:t>
      </w:r>
      <w:r w:rsidR="00FB4EFE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епортаж с данного события мы предлагаем вашему вниманию (фрагмент программы «Новости Борисоглебска»</w:t>
      </w:r>
      <w:r w:rsidR="003F41B2" w:rsidRPr="003F41B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B4EFE" w:rsidRPr="00FC4B17" w:rsidRDefault="00FB4EFE" w:rsidP="0092268C">
      <w:pPr>
        <w:pStyle w:val="a4"/>
        <w:shd w:val="clear" w:color="auto" w:fill="FFFFFF"/>
        <w:spacing w:after="15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8F" w:rsidRDefault="009F768F" w:rsidP="0092268C">
      <w:pPr>
        <w:pStyle w:val="a4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1B2">
        <w:rPr>
          <w:rFonts w:ascii="Times New Roman" w:hAnsi="Times New Roman" w:cs="Times New Roman"/>
          <w:b/>
          <w:sz w:val="24"/>
          <w:szCs w:val="24"/>
        </w:rPr>
        <w:t>Достижения школы  в организации проектно-исследовательской деятельности</w:t>
      </w:r>
    </w:p>
    <w:p w:rsidR="003A2717" w:rsidRDefault="003A2717" w:rsidP="0092268C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07">
        <w:rPr>
          <w:rFonts w:ascii="Times New Roman" w:hAnsi="Times New Roman" w:cs="Times New Roman"/>
          <w:b/>
          <w:sz w:val="24"/>
          <w:szCs w:val="24"/>
        </w:rPr>
        <w:t>ФГБОУ ВПО «Московский государственный технический университет им. Н. Э. Баумана»</w:t>
      </w:r>
      <w:r w:rsidR="00B87B1E">
        <w:rPr>
          <w:rFonts w:ascii="Times New Roman" w:hAnsi="Times New Roman" w:cs="Times New Roman"/>
          <w:b/>
          <w:sz w:val="24"/>
          <w:szCs w:val="24"/>
        </w:rPr>
        <w:t>:</w:t>
      </w:r>
    </w:p>
    <w:p w:rsidR="001C3F07" w:rsidRDefault="00B87B1E" w:rsidP="0092268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- </w:t>
      </w:r>
      <w:r w:rsidR="003A2717" w:rsidRPr="001C3F07">
        <w:rPr>
          <w:rFonts w:ascii="Times New Roman" w:hAnsi="Times New Roman" w:cs="Times New Roman"/>
          <w:sz w:val="24"/>
          <w:szCs w:val="24"/>
        </w:rPr>
        <w:t xml:space="preserve">Конкурс научно-исследовательских работ  «Шаг в будущее-2015» - </w:t>
      </w:r>
      <w:r w:rsidR="00551586">
        <w:rPr>
          <w:rFonts w:ascii="Times New Roman" w:hAnsi="Times New Roman" w:cs="Times New Roman"/>
          <w:sz w:val="24"/>
          <w:szCs w:val="24"/>
        </w:rPr>
        <w:t xml:space="preserve">   </w:t>
      </w:r>
      <w:r w:rsidR="003A2717" w:rsidRPr="001C3F0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баллов  из возможных 50 баллов.</w:t>
      </w:r>
    </w:p>
    <w:p w:rsidR="001C3F07" w:rsidRPr="00B87B1E" w:rsidRDefault="00B87B1E" w:rsidP="0092268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B1E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1C3F07" w:rsidRPr="00B87B1E">
        <w:rPr>
          <w:rFonts w:ascii="Times New Roman" w:hAnsi="Times New Roman" w:cs="Times New Roman"/>
          <w:sz w:val="24"/>
          <w:szCs w:val="24"/>
        </w:rPr>
        <w:t>XIX научно-образовательные соревнования «Шаг в будущее»</w:t>
      </w:r>
      <w:r w:rsidR="009E78F2">
        <w:rPr>
          <w:rFonts w:ascii="Times New Roman" w:hAnsi="Times New Roman" w:cs="Times New Roman"/>
          <w:sz w:val="24"/>
          <w:szCs w:val="24"/>
        </w:rPr>
        <w:t>,</w:t>
      </w:r>
      <w:r w:rsidR="001C3F07" w:rsidRPr="00B87B1E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9E78F2">
        <w:rPr>
          <w:rFonts w:ascii="Times New Roman" w:hAnsi="Times New Roman" w:cs="Times New Roman"/>
          <w:sz w:val="24"/>
          <w:szCs w:val="24"/>
        </w:rPr>
        <w:t>а</w:t>
      </w:r>
      <w:r w:rsidR="001C3F07" w:rsidRPr="00B87B1E">
        <w:rPr>
          <w:rFonts w:ascii="Times New Roman" w:hAnsi="Times New Roman" w:cs="Times New Roman"/>
          <w:sz w:val="24"/>
          <w:szCs w:val="24"/>
        </w:rPr>
        <w:t xml:space="preserve"> школьников «Шаг в будущее» – участие 1 ученицы</w:t>
      </w:r>
      <w:r w:rsidRPr="00B87B1E">
        <w:rPr>
          <w:rFonts w:ascii="Times New Roman" w:hAnsi="Times New Roman" w:cs="Times New Roman"/>
          <w:sz w:val="24"/>
          <w:szCs w:val="24"/>
        </w:rPr>
        <w:t xml:space="preserve"> (</w:t>
      </w:r>
      <w:r w:rsidR="001C3F07" w:rsidRPr="00B87B1E">
        <w:rPr>
          <w:rFonts w:ascii="Times New Roman" w:hAnsi="Times New Roman" w:cs="Times New Roman"/>
          <w:sz w:val="24"/>
          <w:szCs w:val="24"/>
        </w:rPr>
        <w:t>очна</w:t>
      </w:r>
      <w:r w:rsidRPr="00B87B1E">
        <w:rPr>
          <w:rFonts w:ascii="Times New Roman" w:hAnsi="Times New Roman" w:cs="Times New Roman"/>
          <w:sz w:val="24"/>
          <w:szCs w:val="24"/>
        </w:rPr>
        <w:t xml:space="preserve">я олимпиада (100 баллов из 100), </w:t>
      </w:r>
      <w:r w:rsidR="001C3F07" w:rsidRPr="00B87B1E">
        <w:rPr>
          <w:rFonts w:ascii="Times New Roman" w:hAnsi="Times New Roman" w:cs="Times New Roman"/>
          <w:sz w:val="24"/>
          <w:szCs w:val="24"/>
        </w:rPr>
        <w:t xml:space="preserve">защита исследовательского проекта 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C3F07" w:rsidRPr="00B87B1E">
        <w:rPr>
          <w:rFonts w:ascii="Times New Roman" w:hAnsi="Times New Roman" w:cs="Times New Roman"/>
          <w:sz w:val="24"/>
          <w:szCs w:val="24"/>
        </w:rPr>
        <w:t>иплом за лучшую научную работу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3F07" w:rsidRPr="00B87B1E">
        <w:rPr>
          <w:rFonts w:ascii="Times New Roman" w:hAnsi="Times New Roman" w:cs="Times New Roman"/>
          <w:sz w:val="24"/>
          <w:szCs w:val="24"/>
        </w:rPr>
        <w:t>.</w:t>
      </w:r>
    </w:p>
    <w:p w:rsidR="003A2717" w:rsidRPr="001C3F07" w:rsidRDefault="003A2717" w:rsidP="0092268C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C3F07">
        <w:rPr>
          <w:rFonts w:ascii="Times New Roman" w:hAnsi="Times New Roman" w:cs="Times New Roman"/>
          <w:b/>
          <w:sz w:val="24"/>
          <w:szCs w:val="24"/>
        </w:rPr>
        <w:lastRenderedPageBreak/>
        <w:t>ГБОУ ВПО «Санкт-Петербургский государственн</w:t>
      </w:r>
      <w:r w:rsidR="00B87B1E">
        <w:rPr>
          <w:rFonts w:ascii="Times New Roman" w:hAnsi="Times New Roman" w:cs="Times New Roman"/>
          <w:b/>
          <w:sz w:val="24"/>
          <w:szCs w:val="24"/>
        </w:rPr>
        <w:t xml:space="preserve">ый технологический университет </w:t>
      </w:r>
      <w:r w:rsidRPr="001C3F07">
        <w:rPr>
          <w:rFonts w:ascii="Times New Roman" w:hAnsi="Times New Roman" w:cs="Times New Roman"/>
          <w:b/>
          <w:sz w:val="24"/>
          <w:szCs w:val="24"/>
        </w:rPr>
        <w:t>растительных полимеров»</w:t>
      </w:r>
      <w:r w:rsidR="00B87B1E">
        <w:rPr>
          <w:rFonts w:ascii="Times New Roman" w:hAnsi="Times New Roman" w:cs="Times New Roman"/>
          <w:b/>
          <w:sz w:val="24"/>
          <w:szCs w:val="24"/>
        </w:rPr>
        <w:t>:</w:t>
      </w:r>
    </w:p>
    <w:p w:rsidR="00B87B1E" w:rsidRDefault="003A2717" w:rsidP="0092268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>Международный конкурс исследовательских работ «</w:t>
      </w:r>
      <w:proofErr w:type="spellStart"/>
      <w:r w:rsidRPr="001C3F07">
        <w:rPr>
          <w:rFonts w:ascii="Times New Roman" w:hAnsi="Times New Roman" w:cs="Times New Roman"/>
          <w:sz w:val="24"/>
          <w:szCs w:val="24"/>
        </w:rPr>
        <w:t>Биос</w:t>
      </w:r>
      <w:proofErr w:type="spellEnd"/>
      <w:r w:rsidR="00551586">
        <w:rPr>
          <w:rFonts w:ascii="Times New Roman" w:hAnsi="Times New Roman" w:cs="Times New Roman"/>
          <w:sz w:val="24"/>
          <w:szCs w:val="24"/>
        </w:rPr>
        <w:t xml:space="preserve"> </w:t>
      </w:r>
      <w:r w:rsidRPr="001C3F07">
        <w:rPr>
          <w:rFonts w:ascii="Times New Roman" w:hAnsi="Times New Roman" w:cs="Times New Roman"/>
          <w:sz w:val="24"/>
          <w:szCs w:val="24"/>
        </w:rPr>
        <w:t>-</w:t>
      </w:r>
      <w:r w:rsidR="00551586">
        <w:rPr>
          <w:rFonts w:ascii="Times New Roman" w:hAnsi="Times New Roman" w:cs="Times New Roman"/>
          <w:sz w:val="24"/>
          <w:szCs w:val="24"/>
        </w:rPr>
        <w:t xml:space="preserve"> </w:t>
      </w:r>
      <w:r w:rsidRPr="001C3F07">
        <w:rPr>
          <w:rFonts w:ascii="Times New Roman" w:hAnsi="Times New Roman" w:cs="Times New Roman"/>
          <w:sz w:val="24"/>
          <w:szCs w:val="24"/>
        </w:rPr>
        <w:t>олимпиада</w:t>
      </w:r>
      <w:r w:rsidR="00B87B1E">
        <w:rPr>
          <w:rFonts w:ascii="Times New Roman" w:hAnsi="Times New Roman" w:cs="Times New Roman"/>
          <w:sz w:val="24"/>
          <w:szCs w:val="24"/>
        </w:rPr>
        <w:t>»:</w:t>
      </w:r>
    </w:p>
    <w:p w:rsidR="003A2717" w:rsidRPr="001C3F07" w:rsidRDefault="003A2717" w:rsidP="0092268C">
      <w:pPr>
        <w:pStyle w:val="a4"/>
        <w:ind w:left="1287"/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>2014</w:t>
      </w:r>
      <w:r w:rsidR="00B87B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1C3F07">
        <w:rPr>
          <w:rFonts w:ascii="Times New Roman" w:hAnsi="Times New Roman" w:cs="Times New Roman"/>
          <w:sz w:val="24"/>
          <w:szCs w:val="24"/>
        </w:rPr>
        <w:t>- 1 место, 3 место</w:t>
      </w:r>
      <w:r w:rsidR="00B87B1E">
        <w:rPr>
          <w:rFonts w:ascii="Times New Roman" w:hAnsi="Times New Roman" w:cs="Times New Roman"/>
          <w:sz w:val="24"/>
          <w:szCs w:val="24"/>
        </w:rPr>
        <w:t>, 3 место</w:t>
      </w:r>
      <w:r w:rsidR="001C3F07" w:rsidRPr="001C3F07">
        <w:rPr>
          <w:rFonts w:ascii="Times New Roman" w:hAnsi="Times New Roman" w:cs="Times New Roman"/>
          <w:sz w:val="24"/>
          <w:szCs w:val="24"/>
        </w:rPr>
        <w:t xml:space="preserve">; </w:t>
      </w:r>
      <w:r w:rsidR="00B87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2015 год - </w:t>
      </w:r>
      <w:r w:rsidR="001C3F07" w:rsidRPr="001C3F07">
        <w:rPr>
          <w:rFonts w:ascii="Times New Roman" w:hAnsi="Times New Roman" w:cs="Times New Roman"/>
          <w:sz w:val="24"/>
          <w:szCs w:val="24"/>
        </w:rPr>
        <w:t>2 место.</w:t>
      </w:r>
    </w:p>
    <w:p w:rsidR="003A2717" w:rsidRPr="001C3F07" w:rsidRDefault="003A2717" w:rsidP="0092268C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07">
        <w:rPr>
          <w:rFonts w:ascii="Times New Roman" w:hAnsi="Times New Roman" w:cs="Times New Roman"/>
          <w:b/>
          <w:sz w:val="24"/>
          <w:szCs w:val="24"/>
        </w:rPr>
        <w:t>ФГБОУ ВПО  «Воронежск</w:t>
      </w:r>
      <w:r w:rsidR="00B87B1E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университет»:</w:t>
      </w:r>
    </w:p>
    <w:p w:rsidR="003A2717" w:rsidRPr="001C3F07" w:rsidRDefault="003A2717" w:rsidP="0092268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>Международный студенческий Турнир</w:t>
      </w:r>
      <w:proofErr w:type="gramStart"/>
      <w:r w:rsidRPr="001C3F0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C3F07">
        <w:rPr>
          <w:rFonts w:ascii="Times New Roman" w:hAnsi="Times New Roman" w:cs="Times New Roman"/>
          <w:sz w:val="24"/>
          <w:szCs w:val="24"/>
        </w:rPr>
        <w:t>рёх Наук</w:t>
      </w:r>
      <w:r w:rsidR="00B87B1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</w:t>
      </w:r>
      <w:r w:rsidRPr="001C3F07">
        <w:rPr>
          <w:rFonts w:ascii="Times New Roman" w:hAnsi="Times New Roman" w:cs="Times New Roman"/>
          <w:sz w:val="24"/>
          <w:szCs w:val="24"/>
        </w:rPr>
        <w:t>2015</w:t>
      </w:r>
      <w:r w:rsidR="00B87B1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C3F07">
        <w:rPr>
          <w:rFonts w:ascii="Times New Roman" w:hAnsi="Times New Roman" w:cs="Times New Roman"/>
          <w:sz w:val="24"/>
          <w:szCs w:val="24"/>
        </w:rPr>
        <w:t>-  2 место</w:t>
      </w:r>
      <w:r w:rsidR="00B87B1E">
        <w:rPr>
          <w:rFonts w:ascii="Times New Roman" w:hAnsi="Times New Roman" w:cs="Times New Roman"/>
          <w:sz w:val="24"/>
          <w:szCs w:val="24"/>
        </w:rPr>
        <w:t xml:space="preserve">, 2 место, </w:t>
      </w:r>
      <w:r w:rsidRPr="001C3F07">
        <w:rPr>
          <w:rFonts w:ascii="Times New Roman" w:hAnsi="Times New Roman" w:cs="Times New Roman"/>
          <w:sz w:val="24"/>
          <w:szCs w:val="24"/>
        </w:rPr>
        <w:t>3 место</w:t>
      </w:r>
      <w:r w:rsidR="001C3F07">
        <w:rPr>
          <w:rFonts w:ascii="Times New Roman" w:hAnsi="Times New Roman" w:cs="Times New Roman"/>
          <w:sz w:val="24"/>
          <w:szCs w:val="24"/>
        </w:rPr>
        <w:t xml:space="preserve">; 2016 - </w:t>
      </w:r>
      <w:r w:rsidR="001C3F07" w:rsidRPr="001C3F07">
        <w:rPr>
          <w:rFonts w:ascii="Times New Roman" w:hAnsi="Times New Roman" w:cs="Times New Roman"/>
          <w:sz w:val="24"/>
          <w:szCs w:val="24"/>
        </w:rPr>
        <w:t>2 место</w:t>
      </w:r>
      <w:r w:rsidR="00B87B1E">
        <w:rPr>
          <w:rFonts w:ascii="Times New Roman" w:hAnsi="Times New Roman" w:cs="Times New Roman"/>
          <w:sz w:val="24"/>
          <w:szCs w:val="24"/>
        </w:rPr>
        <w:t>, 2 место.</w:t>
      </w:r>
    </w:p>
    <w:p w:rsidR="00B87B1E" w:rsidRDefault="003A2717" w:rsidP="0092268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B87B1E">
        <w:rPr>
          <w:rFonts w:ascii="Times New Roman" w:hAnsi="Times New Roman" w:cs="Times New Roman"/>
          <w:sz w:val="24"/>
          <w:szCs w:val="24"/>
        </w:rPr>
        <w:t xml:space="preserve">Научных Обществ Учащихся:                                                                                              </w:t>
      </w:r>
      <w:r w:rsidRPr="001C3F07">
        <w:rPr>
          <w:rFonts w:ascii="Times New Roman" w:hAnsi="Times New Roman" w:cs="Times New Roman"/>
          <w:sz w:val="24"/>
          <w:szCs w:val="24"/>
        </w:rPr>
        <w:t xml:space="preserve">  2015</w:t>
      </w:r>
      <w:r w:rsidR="00B87B1E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1C3F07">
        <w:rPr>
          <w:rFonts w:ascii="Times New Roman" w:hAnsi="Times New Roman" w:cs="Times New Roman"/>
          <w:sz w:val="24"/>
          <w:szCs w:val="24"/>
        </w:rPr>
        <w:t xml:space="preserve"> 1 место, 2 место,  3 место</w:t>
      </w:r>
      <w:r w:rsidR="00B87B1E">
        <w:rPr>
          <w:rFonts w:ascii="Times New Roman" w:hAnsi="Times New Roman" w:cs="Times New Roman"/>
          <w:sz w:val="24"/>
          <w:szCs w:val="24"/>
        </w:rPr>
        <w:t>, 3 место,</w:t>
      </w:r>
    </w:p>
    <w:p w:rsidR="003A2717" w:rsidRPr="001C3F07" w:rsidRDefault="001C3F07" w:rsidP="0092268C">
      <w:pPr>
        <w:pStyle w:val="a4"/>
        <w:ind w:left="1287"/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 xml:space="preserve">2016 </w:t>
      </w:r>
      <w:r w:rsidR="00B87B1E">
        <w:rPr>
          <w:rFonts w:ascii="Times New Roman" w:hAnsi="Times New Roman" w:cs="Times New Roman"/>
          <w:sz w:val="24"/>
          <w:szCs w:val="24"/>
        </w:rPr>
        <w:t xml:space="preserve">год </w:t>
      </w:r>
      <w:r w:rsidRPr="001C3F07">
        <w:rPr>
          <w:rFonts w:ascii="Times New Roman" w:hAnsi="Times New Roman" w:cs="Times New Roman"/>
          <w:sz w:val="24"/>
          <w:szCs w:val="24"/>
        </w:rPr>
        <w:t xml:space="preserve">- </w:t>
      </w:r>
      <w:r w:rsidR="00B87B1E">
        <w:rPr>
          <w:rFonts w:ascii="Times New Roman" w:hAnsi="Times New Roman" w:cs="Times New Roman"/>
          <w:sz w:val="24"/>
          <w:szCs w:val="24"/>
        </w:rPr>
        <w:t>п</w:t>
      </w:r>
      <w:r w:rsidRPr="001C3F07">
        <w:rPr>
          <w:rFonts w:ascii="Times New Roman" w:hAnsi="Times New Roman" w:cs="Times New Roman"/>
          <w:sz w:val="24"/>
          <w:szCs w:val="24"/>
        </w:rPr>
        <w:t>обедитель – 1 чел., диплом 2 ст</w:t>
      </w:r>
      <w:r w:rsidR="00B87B1E">
        <w:rPr>
          <w:rFonts w:ascii="Times New Roman" w:hAnsi="Times New Roman" w:cs="Times New Roman"/>
          <w:sz w:val="24"/>
          <w:szCs w:val="24"/>
        </w:rPr>
        <w:t>.</w:t>
      </w:r>
      <w:r w:rsidRPr="001C3F07">
        <w:rPr>
          <w:rFonts w:ascii="Times New Roman" w:hAnsi="Times New Roman" w:cs="Times New Roman"/>
          <w:sz w:val="24"/>
          <w:szCs w:val="24"/>
        </w:rPr>
        <w:t>– 3 чел., диплом 3 ст</w:t>
      </w:r>
      <w:r w:rsidR="00B87B1E">
        <w:rPr>
          <w:rFonts w:ascii="Times New Roman" w:hAnsi="Times New Roman" w:cs="Times New Roman"/>
          <w:sz w:val="24"/>
          <w:szCs w:val="24"/>
        </w:rPr>
        <w:t>.</w:t>
      </w:r>
      <w:r w:rsidRPr="001C3F07">
        <w:rPr>
          <w:rFonts w:ascii="Times New Roman" w:hAnsi="Times New Roman" w:cs="Times New Roman"/>
          <w:sz w:val="24"/>
          <w:szCs w:val="24"/>
        </w:rPr>
        <w:t xml:space="preserve"> – 2 чел.</w:t>
      </w:r>
    </w:p>
    <w:p w:rsidR="00B87B1E" w:rsidRDefault="003A2717" w:rsidP="0092268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>Воронежский областной конкурс «Турнир юных физиков»</w:t>
      </w:r>
      <w:r w:rsidR="00B87B1E">
        <w:rPr>
          <w:rFonts w:ascii="Times New Roman" w:hAnsi="Times New Roman" w:cs="Times New Roman"/>
          <w:sz w:val="24"/>
          <w:szCs w:val="24"/>
        </w:rPr>
        <w:t>:</w:t>
      </w:r>
    </w:p>
    <w:p w:rsidR="003A2717" w:rsidRPr="001C3F07" w:rsidRDefault="003A2717" w:rsidP="0092268C">
      <w:pPr>
        <w:pStyle w:val="a4"/>
        <w:ind w:left="1287"/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>2015</w:t>
      </w:r>
      <w:r w:rsidR="00B87B1E">
        <w:rPr>
          <w:rFonts w:ascii="Times New Roman" w:hAnsi="Times New Roman" w:cs="Times New Roman"/>
          <w:sz w:val="24"/>
          <w:szCs w:val="24"/>
        </w:rPr>
        <w:t xml:space="preserve"> год - </w:t>
      </w:r>
      <w:r w:rsidRPr="001C3F07">
        <w:rPr>
          <w:rFonts w:ascii="Times New Roman" w:hAnsi="Times New Roman" w:cs="Times New Roman"/>
          <w:sz w:val="24"/>
          <w:szCs w:val="24"/>
        </w:rPr>
        <w:t>1 место</w:t>
      </w:r>
      <w:r w:rsidR="00B87B1E">
        <w:rPr>
          <w:rFonts w:ascii="Times New Roman" w:hAnsi="Times New Roman" w:cs="Times New Roman"/>
          <w:sz w:val="24"/>
          <w:szCs w:val="24"/>
        </w:rPr>
        <w:t>, 3 место, 3 место.</w:t>
      </w:r>
    </w:p>
    <w:p w:rsidR="003A2717" w:rsidRPr="001C3F07" w:rsidRDefault="003A2717" w:rsidP="0092268C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C3F07">
        <w:rPr>
          <w:rFonts w:ascii="Times New Roman" w:hAnsi="Times New Roman" w:cs="Times New Roman"/>
          <w:b/>
          <w:sz w:val="24"/>
          <w:szCs w:val="24"/>
        </w:rPr>
        <w:t>ФГБОУ ВПО «Воронежский государственный университет инженерных технологий»</w:t>
      </w:r>
      <w:r w:rsidR="00B87B1E">
        <w:rPr>
          <w:rFonts w:ascii="Times New Roman" w:hAnsi="Times New Roman" w:cs="Times New Roman"/>
          <w:b/>
          <w:sz w:val="24"/>
          <w:szCs w:val="24"/>
        </w:rPr>
        <w:t>:</w:t>
      </w:r>
    </w:p>
    <w:p w:rsidR="003A2717" w:rsidRPr="00B87B1E" w:rsidRDefault="003A2717" w:rsidP="0092268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87B1E">
        <w:rPr>
          <w:rFonts w:ascii="Times New Roman" w:hAnsi="Times New Roman" w:cs="Times New Roman"/>
          <w:sz w:val="24"/>
          <w:szCs w:val="24"/>
        </w:rPr>
        <w:t>Круглый стол «Безграничная физика: проблемы и методы оценки качества потребительских товаров»</w:t>
      </w:r>
      <w:r w:rsidR="00B87B1E">
        <w:rPr>
          <w:rFonts w:ascii="Times New Roman" w:hAnsi="Times New Roman" w:cs="Times New Roman"/>
          <w:sz w:val="24"/>
          <w:szCs w:val="24"/>
        </w:rPr>
        <w:t xml:space="preserve">: </w:t>
      </w:r>
      <w:r w:rsidRPr="00B87B1E">
        <w:rPr>
          <w:rFonts w:ascii="Times New Roman" w:hAnsi="Times New Roman" w:cs="Times New Roman"/>
          <w:sz w:val="24"/>
          <w:szCs w:val="24"/>
        </w:rPr>
        <w:t xml:space="preserve"> 2015</w:t>
      </w:r>
      <w:r w:rsidR="00B87B1E">
        <w:rPr>
          <w:rFonts w:ascii="Times New Roman" w:hAnsi="Times New Roman" w:cs="Times New Roman"/>
          <w:sz w:val="24"/>
          <w:szCs w:val="24"/>
        </w:rPr>
        <w:t xml:space="preserve"> год - </w:t>
      </w:r>
      <w:r w:rsidRPr="00B87B1E">
        <w:rPr>
          <w:rFonts w:ascii="Times New Roman" w:hAnsi="Times New Roman" w:cs="Times New Roman"/>
          <w:sz w:val="24"/>
          <w:szCs w:val="24"/>
        </w:rPr>
        <w:t>1 место, 3 место</w:t>
      </w:r>
      <w:r w:rsidR="00B87B1E">
        <w:rPr>
          <w:rFonts w:ascii="Times New Roman" w:hAnsi="Times New Roman" w:cs="Times New Roman"/>
          <w:sz w:val="24"/>
          <w:szCs w:val="24"/>
        </w:rPr>
        <w:t>.</w:t>
      </w:r>
    </w:p>
    <w:p w:rsidR="003A2717" w:rsidRPr="00B87B1E" w:rsidRDefault="003A2717" w:rsidP="0092268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87B1E">
        <w:rPr>
          <w:rFonts w:ascii="Times New Roman" w:hAnsi="Times New Roman" w:cs="Times New Roman"/>
          <w:sz w:val="24"/>
          <w:szCs w:val="24"/>
        </w:rPr>
        <w:t>Воронежский областной конкурс юных техников-изобретателей «Мастерская талантов»</w:t>
      </w:r>
      <w:r w:rsidR="00B87B1E">
        <w:rPr>
          <w:rFonts w:ascii="Times New Roman" w:hAnsi="Times New Roman" w:cs="Times New Roman"/>
          <w:sz w:val="24"/>
          <w:szCs w:val="24"/>
        </w:rPr>
        <w:t>:</w:t>
      </w:r>
      <w:r w:rsidRPr="00B87B1E">
        <w:rPr>
          <w:rFonts w:ascii="Times New Roman" w:hAnsi="Times New Roman" w:cs="Times New Roman"/>
          <w:sz w:val="24"/>
          <w:szCs w:val="24"/>
        </w:rPr>
        <w:t xml:space="preserve"> 2015 </w:t>
      </w:r>
      <w:r w:rsidR="00B87B1E">
        <w:rPr>
          <w:rFonts w:ascii="Times New Roman" w:hAnsi="Times New Roman" w:cs="Times New Roman"/>
          <w:sz w:val="24"/>
          <w:szCs w:val="24"/>
        </w:rPr>
        <w:t xml:space="preserve">год </w:t>
      </w:r>
      <w:r w:rsidRPr="00B87B1E">
        <w:rPr>
          <w:rFonts w:ascii="Times New Roman" w:hAnsi="Times New Roman" w:cs="Times New Roman"/>
          <w:sz w:val="24"/>
          <w:szCs w:val="24"/>
        </w:rPr>
        <w:t>-  1 место</w:t>
      </w:r>
      <w:r w:rsidR="00B87B1E">
        <w:rPr>
          <w:rFonts w:ascii="Times New Roman" w:hAnsi="Times New Roman" w:cs="Times New Roman"/>
          <w:sz w:val="24"/>
          <w:szCs w:val="24"/>
        </w:rPr>
        <w:t>.</w:t>
      </w:r>
    </w:p>
    <w:p w:rsidR="00B87B1E" w:rsidRDefault="003A2717" w:rsidP="0092268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87B1E">
        <w:rPr>
          <w:rFonts w:ascii="Times New Roman" w:hAnsi="Times New Roman" w:cs="Times New Roman"/>
          <w:sz w:val="24"/>
          <w:szCs w:val="24"/>
        </w:rPr>
        <w:t xml:space="preserve">Воронежский областной конкурс юных исследователей «Дерзай быть </w:t>
      </w:r>
      <w:r w:rsidR="00B87B1E">
        <w:rPr>
          <w:rFonts w:ascii="Times New Roman" w:hAnsi="Times New Roman" w:cs="Times New Roman"/>
          <w:sz w:val="24"/>
          <w:szCs w:val="24"/>
        </w:rPr>
        <w:t xml:space="preserve">мудрым»: </w:t>
      </w:r>
      <w:r w:rsidRPr="00B87B1E">
        <w:rPr>
          <w:rFonts w:ascii="Times New Roman" w:hAnsi="Times New Roman" w:cs="Times New Roman"/>
          <w:sz w:val="24"/>
          <w:szCs w:val="24"/>
        </w:rPr>
        <w:t>2014</w:t>
      </w:r>
      <w:r w:rsidR="00B87B1E">
        <w:rPr>
          <w:rFonts w:ascii="Times New Roman" w:hAnsi="Times New Roman" w:cs="Times New Roman"/>
          <w:sz w:val="24"/>
          <w:szCs w:val="24"/>
        </w:rPr>
        <w:t xml:space="preserve"> год - </w:t>
      </w:r>
      <w:r w:rsidRPr="00B87B1E">
        <w:rPr>
          <w:rFonts w:ascii="Times New Roman" w:hAnsi="Times New Roman" w:cs="Times New Roman"/>
          <w:sz w:val="24"/>
          <w:szCs w:val="24"/>
        </w:rPr>
        <w:t xml:space="preserve"> 1 место</w:t>
      </w:r>
      <w:r w:rsidR="00B87B1E">
        <w:rPr>
          <w:rFonts w:ascii="Times New Roman" w:hAnsi="Times New Roman" w:cs="Times New Roman"/>
          <w:sz w:val="24"/>
          <w:szCs w:val="24"/>
        </w:rPr>
        <w:t>,</w:t>
      </w:r>
    </w:p>
    <w:p w:rsidR="003A2717" w:rsidRDefault="001C3F07" w:rsidP="0092268C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B87B1E">
        <w:rPr>
          <w:rFonts w:ascii="Times New Roman" w:hAnsi="Times New Roman" w:cs="Times New Roman"/>
          <w:sz w:val="24"/>
          <w:szCs w:val="24"/>
        </w:rPr>
        <w:t>2015</w:t>
      </w:r>
      <w:r w:rsidR="00B87B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B87B1E">
        <w:rPr>
          <w:rFonts w:ascii="Times New Roman" w:hAnsi="Times New Roman" w:cs="Times New Roman"/>
          <w:sz w:val="24"/>
          <w:szCs w:val="24"/>
        </w:rPr>
        <w:t xml:space="preserve"> – 3 ме</w:t>
      </w:r>
      <w:r w:rsidR="00B87B1E">
        <w:rPr>
          <w:rFonts w:ascii="Times New Roman" w:hAnsi="Times New Roman" w:cs="Times New Roman"/>
          <w:sz w:val="24"/>
          <w:szCs w:val="24"/>
        </w:rPr>
        <w:t>сто.</w:t>
      </w:r>
    </w:p>
    <w:p w:rsidR="00B87B1E" w:rsidRPr="00B87B1E" w:rsidRDefault="00B87B1E" w:rsidP="0092268C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1C3F07" w:rsidRPr="001C3F07" w:rsidRDefault="00B87B1E" w:rsidP="0092268C">
      <w:pPr>
        <w:widowControl w:val="0"/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C3F07" w:rsidRPr="001C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1C3F07" w:rsidRPr="001C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«Школа-лидер образования Воронежской области-2015»</w:t>
      </w:r>
      <w:r w:rsidR="00A1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школой был представлен </w:t>
      </w:r>
      <w:r w:rsidR="001C3F07" w:rsidRPr="001C3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</w:t>
      </w:r>
      <w:r w:rsidR="00A175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C3F07" w:rsidRPr="001C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</w:t>
      </w:r>
      <w:r w:rsidR="00A175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C3F07" w:rsidRPr="001C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 «Инновации в технологиях в образовании школы исследовательской и проектной деятельности обучающихся в режиме сетевого взаимодействия»</w:t>
      </w:r>
      <w:r w:rsidR="00A1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5BB" w:rsidRDefault="00A175BB" w:rsidP="0092268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2717" w:rsidRPr="00A175BB" w:rsidRDefault="0092268C" w:rsidP="0092268C">
      <w:pPr>
        <w:shd w:val="clear" w:color="auto" w:fill="FFFFFF"/>
        <w:spacing w:after="150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C87A82" w:rsidRPr="00A17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7-й Молодежный инновационный  форум </w:t>
      </w:r>
      <w:r w:rsidR="00D765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Воронежской области:                                                              </w:t>
      </w:r>
      <w:r w:rsidR="00A175BB" w:rsidRPr="00A175BB">
        <w:rPr>
          <w:rFonts w:ascii="Times New Roman" w:hAnsi="Times New Roman" w:cs="Times New Roman"/>
          <w:sz w:val="24"/>
          <w:szCs w:val="24"/>
        </w:rPr>
        <w:t xml:space="preserve"> 2017 год - </w:t>
      </w:r>
      <w:r w:rsidR="00C87A82"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лауреата.</w:t>
      </w:r>
    </w:p>
    <w:p w:rsidR="00B87B1E" w:rsidRPr="001C3F07" w:rsidRDefault="00B87B1E" w:rsidP="0092268C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07">
        <w:rPr>
          <w:rFonts w:ascii="Times New Roman" w:hAnsi="Times New Roman" w:cs="Times New Roman"/>
          <w:b/>
          <w:sz w:val="24"/>
          <w:szCs w:val="24"/>
        </w:rPr>
        <w:t>Борисоглебский филиал ФГБОУ ВПО  «Воронежск</w:t>
      </w:r>
      <w:r w:rsidR="00A175BB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университет»:</w:t>
      </w:r>
    </w:p>
    <w:p w:rsidR="00B87B1E" w:rsidRPr="001C3F07" w:rsidRDefault="00B87B1E" w:rsidP="0092268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A175BB">
        <w:rPr>
          <w:rFonts w:ascii="Times New Roman" w:hAnsi="Times New Roman" w:cs="Times New Roman"/>
          <w:sz w:val="24"/>
          <w:szCs w:val="24"/>
        </w:rPr>
        <w:t>научно-исследовательских работ</w:t>
      </w:r>
      <w:r w:rsidRPr="001C3F07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и профессиональных  организаций по направлению «Физика и информатика - 2015» -  1 место</w:t>
      </w:r>
      <w:r w:rsidR="00A175BB">
        <w:rPr>
          <w:rFonts w:ascii="Times New Roman" w:hAnsi="Times New Roman" w:cs="Times New Roman"/>
          <w:sz w:val="24"/>
          <w:szCs w:val="24"/>
        </w:rPr>
        <w:t>.</w:t>
      </w:r>
    </w:p>
    <w:p w:rsidR="00B87B1E" w:rsidRPr="001C3F07" w:rsidRDefault="00B87B1E" w:rsidP="0092268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07">
        <w:rPr>
          <w:rFonts w:ascii="Times New Roman" w:hAnsi="Times New Roman" w:cs="Times New Roman"/>
          <w:sz w:val="24"/>
          <w:szCs w:val="24"/>
        </w:rPr>
        <w:t>Ежегодная научно-практическая конференция «Неделя науки» - 2015 – 1 место</w:t>
      </w:r>
      <w:r w:rsidR="00A175BB">
        <w:rPr>
          <w:rFonts w:ascii="Times New Roman" w:hAnsi="Times New Roman" w:cs="Times New Roman"/>
          <w:sz w:val="24"/>
          <w:szCs w:val="24"/>
        </w:rPr>
        <w:t>.</w:t>
      </w:r>
    </w:p>
    <w:p w:rsidR="00A175BB" w:rsidRDefault="00A175BB" w:rsidP="0092268C">
      <w:pPr>
        <w:pStyle w:val="a4"/>
        <w:shd w:val="clear" w:color="auto" w:fill="FFFFFF"/>
        <w:spacing w:after="15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5BB" w:rsidRDefault="00A175BB" w:rsidP="0092268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ГБПОУ </w:t>
      </w:r>
      <w:proofErr w:type="gramStart"/>
      <w:r w:rsidRPr="00A17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</w:t>
      </w:r>
      <w:proofErr w:type="gramEnd"/>
      <w:r w:rsidRPr="00A17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«Борисоглебский техникум промышленных и информационных технологий»:</w:t>
      </w:r>
    </w:p>
    <w:p w:rsidR="00A175BB" w:rsidRDefault="00A175BB" w:rsidP="0092268C">
      <w:pPr>
        <w:pStyle w:val="a4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</w:t>
      </w: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>егиональн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 «Инновационные технологии обучения: достижения, проблемы, перспективы»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2017 год - д</w:t>
      </w: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оклад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физики Иванченко И.И. </w:t>
      </w: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>«Организация проектно-исследовательской деятельности как начальный эта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 политехнического образования».</w:t>
      </w:r>
    </w:p>
    <w:p w:rsidR="00A175BB" w:rsidRDefault="00A175BB" w:rsidP="0092268C">
      <w:pPr>
        <w:pStyle w:val="a4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Городская олимпиада компьютерного 3D моделирования «Инженеры будущего»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A175BB" w:rsidRDefault="00A175BB" w:rsidP="0092268C">
      <w:pPr>
        <w:pStyle w:val="a4"/>
        <w:numPr>
          <w:ilvl w:val="0"/>
          <w:numId w:val="19"/>
        </w:num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– 2 место.</w:t>
      </w:r>
    </w:p>
    <w:p w:rsidR="00A175BB" w:rsidRPr="00A175BB" w:rsidRDefault="00A175BB" w:rsidP="0092268C">
      <w:pPr>
        <w:pStyle w:val="a4"/>
        <w:numPr>
          <w:ilvl w:val="0"/>
          <w:numId w:val="19"/>
        </w:num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- 1 место.</w:t>
      </w:r>
    </w:p>
    <w:p w:rsidR="00A175BB" w:rsidRPr="00C87A82" w:rsidRDefault="00A175BB" w:rsidP="0092268C">
      <w:pPr>
        <w:pStyle w:val="a4"/>
        <w:shd w:val="clear" w:color="auto" w:fill="FFFFFF"/>
        <w:spacing w:after="150"/>
        <w:ind w:left="135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75BB" w:rsidRDefault="00A175BB" w:rsidP="0092268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МБОУ ДОД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Борисоглебский центр внешкольной работы</w:t>
      </w:r>
      <w:r w:rsidRPr="00A17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C3F07" w:rsidRPr="00A175BB" w:rsidRDefault="001C3F07" w:rsidP="0092268C">
      <w:pPr>
        <w:pStyle w:val="a4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 детского творчества «Радуга талантов</w:t>
      </w:r>
      <w:r w:rsid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>». К</w:t>
      </w:r>
      <w:r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 юных техников и изобретателей «Дети, техника, творчество»:</w:t>
      </w:r>
    </w:p>
    <w:p w:rsidR="003A2717" w:rsidRDefault="00A175BB" w:rsidP="0092268C">
      <w:pPr>
        <w:shd w:val="clear" w:color="auto" w:fill="FFFFFF"/>
        <w:spacing w:after="150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год - </w:t>
      </w:r>
      <w:r w:rsidR="001C3F07" w:rsidRP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место, </w:t>
      </w:r>
      <w:r w:rsidR="001C3F07" w:rsidRPr="001C3F07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место.</w:t>
      </w:r>
    </w:p>
    <w:p w:rsidR="00A175BB" w:rsidRDefault="00C87A82" w:rsidP="0092268C">
      <w:pPr>
        <w:shd w:val="clear" w:color="auto" w:fill="FFFFFF"/>
        <w:spacing w:after="150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A17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год– 1 место.</w:t>
      </w:r>
    </w:p>
    <w:p w:rsidR="006D791D" w:rsidRDefault="00E14C88" w:rsidP="009226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не стоит на месте, она развивается. В этом учебном году </w:t>
      </w:r>
      <w:r w:rsidR="006D791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="006D79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одаренных детей Воронежской области по направлению </w:t>
      </w:r>
      <w:r w:rsidR="006D791D">
        <w:rPr>
          <w:rFonts w:ascii="Times New Roman" w:hAnsi="Times New Roman" w:cs="Times New Roman"/>
          <w:sz w:val="24"/>
          <w:szCs w:val="24"/>
        </w:rPr>
        <w:t xml:space="preserve">«Индустриальная школа» </w:t>
      </w:r>
      <w:r>
        <w:rPr>
          <w:rFonts w:ascii="Times New Roman" w:hAnsi="Times New Roman" w:cs="Times New Roman"/>
          <w:sz w:val="24"/>
          <w:szCs w:val="24"/>
        </w:rPr>
        <w:t>мы заявили проект «</w:t>
      </w:r>
      <w:r w:rsidR="006D791D" w:rsidRPr="006D791D">
        <w:rPr>
          <w:rFonts w:ascii="Times New Roman" w:hAnsi="Times New Roman" w:cs="Times New Roman"/>
          <w:sz w:val="24"/>
          <w:szCs w:val="24"/>
        </w:rPr>
        <w:t xml:space="preserve">Муниципальная образовательная площадка сетевого взаимодействия профильных физико-математических и индустриально- технологических  классов в области </w:t>
      </w:r>
      <w:proofErr w:type="spellStart"/>
      <w:r w:rsidR="006D791D" w:rsidRPr="006D791D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6D791D">
        <w:rPr>
          <w:rFonts w:ascii="Times New Roman" w:hAnsi="Times New Roman" w:cs="Times New Roman"/>
          <w:sz w:val="24"/>
          <w:szCs w:val="24"/>
        </w:rPr>
        <w:t>».</w:t>
      </w:r>
    </w:p>
    <w:p w:rsidR="00A175BB" w:rsidRDefault="00A34CBB" w:rsidP="0098074B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B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Pr="00A34CBB">
        <w:rPr>
          <w:rFonts w:ascii="Times New Roman" w:hAnsi="Times New Roman" w:cs="Times New Roman"/>
          <w:sz w:val="24"/>
          <w:szCs w:val="24"/>
        </w:rPr>
        <w:t xml:space="preserve">создание инновационной образовательной среды в форме образовательной площадки сетевого взаимодействия профильных физико-математических и индустриально- технологических  классов в области </w:t>
      </w:r>
      <w:proofErr w:type="spellStart"/>
      <w:r w:rsidRPr="00A34CBB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791D" w:rsidRPr="00A34CBB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49760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D791D" w:rsidRPr="00A34CBB">
        <w:rPr>
          <w:rFonts w:ascii="Times New Roman" w:hAnsi="Times New Roman" w:cs="Times New Roman"/>
          <w:sz w:val="24"/>
          <w:szCs w:val="24"/>
        </w:rPr>
        <w:t>посредством организации  открытых лабораторий, мастер-классов, научных конференций, каникулярных профильных смен на базе образовательной площадки с привлечением  потенциала предприятий-партнёров, организаций профессионального, общего, дополнительного образования, с использованием механизма государственно-частного партнерства</w:t>
      </w:r>
      <w:r w:rsidRPr="00A34CBB">
        <w:rPr>
          <w:rFonts w:ascii="Times New Roman" w:hAnsi="Times New Roman" w:cs="Times New Roman"/>
          <w:sz w:val="24"/>
          <w:szCs w:val="24"/>
        </w:rPr>
        <w:t>.</w:t>
      </w:r>
    </w:p>
    <w:p w:rsidR="002718EA" w:rsidRPr="001C3F07" w:rsidRDefault="00A34CBB" w:rsidP="009226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="00691F79">
        <w:rPr>
          <w:rFonts w:ascii="Times New Roman" w:hAnsi="Times New Roman" w:cs="Times New Roman"/>
          <w:sz w:val="24"/>
          <w:szCs w:val="24"/>
        </w:rPr>
        <w:t>ы уверены, что лю</w:t>
      </w:r>
      <w:r w:rsidR="009F768F" w:rsidRPr="001C3F07">
        <w:rPr>
          <w:rFonts w:ascii="Times New Roman" w:hAnsi="Times New Roman" w:cs="Times New Roman"/>
          <w:sz w:val="24"/>
          <w:szCs w:val="24"/>
        </w:rPr>
        <w:t xml:space="preserve">дей, способных мыслить </w:t>
      </w:r>
      <w:proofErr w:type="spellStart"/>
      <w:r w:rsidR="009F768F" w:rsidRPr="001C3F07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9F768F" w:rsidRPr="001C3F07">
        <w:rPr>
          <w:rFonts w:ascii="Times New Roman" w:hAnsi="Times New Roman" w:cs="Times New Roman"/>
          <w:sz w:val="24"/>
          <w:szCs w:val="24"/>
        </w:rPr>
        <w:t>, надо воспитывать здесь и сейчас, в отдельно взятых регионах и городах, закладывая основы инновационного мышления еще на этапе школьного образования. Поэтому мы строим свою систему обучения в рамках сетевого взаимодействия таким образом, что пред</w:t>
      </w:r>
      <w:r w:rsidR="009D20B9">
        <w:rPr>
          <w:rFonts w:ascii="Times New Roman" w:hAnsi="Times New Roman" w:cs="Times New Roman"/>
          <w:sz w:val="24"/>
          <w:szCs w:val="24"/>
        </w:rPr>
        <w:t>о</w:t>
      </w:r>
      <w:r w:rsidR="009F768F" w:rsidRPr="001C3F07">
        <w:rPr>
          <w:rFonts w:ascii="Times New Roman" w:hAnsi="Times New Roman" w:cs="Times New Roman"/>
          <w:sz w:val="24"/>
          <w:szCs w:val="24"/>
        </w:rPr>
        <w:t xml:space="preserve">ставляем ученику возможность проявить себя и развиваться в соответствии со своими стремлениями, способностями и в соответствии с требованиями современного производства, технологиями и потребностями работодателей.    </w:t>
      </w:r>
    </w:p>
    <w:p w:rsidR="00497603" w:rsidRDefault="009F768F" w:rsidP="0092268C">
      <w:pPr>
        <w:shd w:val="clear" w:color="auto" w:fill="FFFFFF"/>
        <w:tabs>
          <w:tab w:val="left" w:pos="3261"/>
        </w:tabs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B9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="00A34CB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551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0B9">
        <w:rPr>
          <w:rFonts w:ascii="Times New Roman" w:hAnsi="Times New Roman" w:cs="Times New Roman"/>
          <w:b/>
          <w:sz w:val="24"/>
          <w:szCs w:val="24"/>
        </w:rPr>
        <w:t>по внедрению сетевого взаимодействия</w:t>
      </w:r>
    </w:p>
    <w:tbl>
      <w:tblPr>
        <w:tblStyle w:val="1"/>
        <w:tblW w:w="0" w:type="auto"/>
        <w:tblLook w:val="04A0"/>
      </w:tblPr>
      <w:tblGrid>
        <w:gridCol w:w="1983"/>
        <w:gridCol w:w="1975"/>
        <w:gridCol w:w="1983"/>
        <w:gridCol w:w="1961"/>
        <w:gridCol w:w="1952"/>
      </w:tblGrid>
      <w:tr w:rsidR="00497603" w:rsidRPr="009D20B9" w:rsidTr="009D3437">
        <w:tc>
          <w:tcPr>
            <w:tcW w:w="9854" w:type="dxa"/>
            <w:gridSpan w:val="5"/>
          </w:tcPr>
          <w:p w:rsidR="00497603" w:rsidRPr="009D20B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D20B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</w:tr>
      <w:tr w:rsidR="00497603" w:rsidRPr="009D20B9" w:rsidTr="009D3437">
        <w:tc>
          <w:tcPr>
            <w:tcW w:w="1983" w:type="dxa"/>
          </w:tcPr>
          <w:p w:rsidR="00497603" w:rsidRPr="009D20B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D20B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2013-2014</w:t>
            </w:r>
          </w:p>
        </w:tc>
        <w:tc>
          <w:tcPr>
            <w:tcW w:w="1975" w:type="dxa"/>
          </w:tcPr>
          <w:p w:rsidR="00497603" w:rsidRPr="009D20B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D20B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2014-2015</w:t>
            </w:r>
          </w:p>
        </w:tc>
        <w:tc>
          <w:tcPr>
            <w:tcW w:w="1983" w:type="dxa"/>
          </w:tcPr>
          <w:p w:rsidR="00497603" w:rsidRPr="009D20B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D20B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2015-2016</w:t>
            </w:r>
          </w:p>
        </w:tc>
        <w:tc>
          <w:tcPr>
            <w:tcW w:w="1961" w:type="dxa"/>
          </w:tcPr>
          <w:p w:rsidR="00497603" w:rsidRPr="009D20B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D20B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2016-2017</w:t>
            </w:r>
          </w:p>
        </w:tc>
        <w:tc>
          <w:tcPr>
            <w:tcW w:w="1952" w:type="dxa"/>
          </w:tcPr>
          <w:p w:rsidR="00497603" w:rsidRPr="009D20B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D20B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2017-2018</w:t>
            </w:r>
          </w:p>
        </w:tc>
      </w:tr>
      <w:tr w:rsidR="00497603" w:rsidRPr="00C36849" w:rsidTr="00551586">
        <w:trPr>
          <w:trHeight w:val="1069"/>
        </w:trPr>
        <w:tc>
          <w:tcPr>
            <w:tcW w:w="1983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 класс</w:t>
            </w:r>
            <w:r w:rsidR="00551586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</w:t>
            </w:r>
          </w:p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hAnsi="Times New Roman" w:cs="Times New Roman"/>
                <w:b/>
                <w:sz w:val="24"/>
                <w:szCs w:val="24"/>
              </w:rPr>
              <w:t>32 чел.</w:t>
            </w:r>
          </w:p>
        </w:tc>
        <w:tc>
          <w:tcPr>
            <w:tcW w:w="1975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 класс</w:t>
            </w:r>
            <w:r w:rsidR="00551586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</w:t>
            </w:r>
          </w:p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  <w:tc>
          <w:tcPr>
            <w:tcW w:w="1983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 класс</w:t>
            </w:r>
            <w:r w:rsidR="00551586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                                     </w:t>
            </w:r>
            <w:r w:rsidRPr="00A34CBB">
              <w:rPr>
                <w:rFonts w:ascii="Times New Roman" w:hAnsi="Times New Roman" w:cs="Times New Roman"/>
                <w:b/>
                <w:sz w:val="24"/>
                <w:szCs w:val="24"/>
              </w:rPr>
              <w:t>24 чел.</w:t>
            </w:r>
          </w:p>
        </w:tc>
        <w:tc>
          <w:tcPr>
            <w:tcW w:w="1961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 класс</w:t>
            </w:r>
            <w:r w:rsidR="00551586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                                     </w:t>
            </w:r>
            <w:r w:rsidRPr="00A34CBB">
              <w:rPr>
                <w:rFonts w:ascii="Times New Roman" w:hAnsi="Times New Roman" w:cs="Times New Roman"/>
                <w:b/>
                <w:sz w:val="24"/>
                <w:szCs w:val="24"/>
              </w:rPr>
              <w:t>21 чел.</w:t>
            </w:r>
          </w:p>
        </w:tc>
        <w:tc>
          <w:tcPr>
            <w:tcW w:w="1952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 класс</w:t>
            </w:r>
            <w:r w:rsidR="00551586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34CB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                                     </w:t>
            </w:r>
            <w:r w:rsidRPr="00A34CBB">
              <w:rPr>
                <w:rFonts w:ascii="Times New Roman" w:hAnsi="Times New Roman" w:cs="Times New Roman"/>
                <w:b/>
                <w:sz w:val="24"/>
                <w:szCs w:val="24"/>
              </w:rPr>
              <w:t>28 чел.</w:t>
            </w:r>
          </w:p>
        </w:tc>
      </w:tr>
      <w:tr w:rsidR="00497603" w:rsidRPr="00C36849" w:rsidTr="009D3437">
        <w:tc>
          <w:tcPr>
            <w:tcW w:w="1983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75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 класс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(физико-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математический профиль)/                                       </w:t>
            </w: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29 чел.</w:t>
            </w:r>
          </w:p>
        </w:tc>
        <w:tc>
          <w:tcPr>
            <w:tcW w:w="1983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10 класс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(физико-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математический профиль)/                                           </w:t>
            </w: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26 чел.</w:t>
            </w:r>
          </w:p>
        </w:tc>
        <w:tc>
          <w:tcPr>
            <w:tcW w:w="1961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10 класс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(физико-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математический профиль)/                                           </w:t>
            </w: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33 чел.</w:t>
            </w:r>
          </w:p>
        </w:tc>
        <w:tc>
          <w:tcPr>
            <w:tcW w:w="1952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10 класс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(физико-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математический профиль)/                                           </w:t>
            </w: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23 чел.</w:t>
            </w:r>
          </w:p>
        </w:tc>
      </w:tr>
      <w:tr w:rsidR="00497603" w:rsidRPr="00C36849" w:rsidTr="009D3437">
        <w:tc>
          <w:tcPr>
            <w:tcW w:w="1983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1975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3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 класс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(физико-математический профиль)/                                            </w:t>
            </w: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28 чел.</w:t>
            </w:r>
          </w:p>
        </w:tc>
        <w:tc>
          <w:tcPr>
            <w:tcW w:w="1961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 класс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(физико-математический профиль)/                                            </w:t>
            </w: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26 чел.</w:t>
            </w:r>
          </w:p>
        </w:tc>
        <w:tc>
          <w:tcPr>
            <w:tcW w:w="1952" w:type="dxa"/>
          </w:tcPr>
          <w:p w:rsidR="00497603" w:rsidRPr="00A34CBB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 класс</w:t>
            </w:r>
            <w:r w:rsidRPr="00A34CBB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(физико-математический профиль)/                                            </w:t>
            </w:r>
            <w:r w:rsidRPr="00A34CBB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31 чел.</w:t>
            </w:r>
          </w:p>
        </w:tc>
      </w:tr>
      <w:tr w:rsidR="00497603" w:rsidRPr="00C36849" w:rsidTr="009D3437">
        <w:tc>
          <w:tcPr>
            <w:tcW w:w="1983" w:type="dxa"/>
          </w:tcPr>
          <w:p w:rsidR="00497603" w:rsidRPr="00C3684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84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32 </w:t>
            </w:r>
          </w:p>
        </w:tc>
        <w:tc>
          <w:tcPr>
            <w:tcW w:w="1975" w:type="dxa"/>
          </w:tcPr>
          <w:p w:rsidR="00497603" w:rsidRPr="00C3684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84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41 </w:t>
            </w:r>
          </w:p>
        </w:tc>
        <w:tc>
          <w:tcPr>
            <w:tcW w:w="1983" w:type="dxa"/>
          </w:tcPr>
          <w:p w:rsidR="00497603" w:rsidRPr="00C3684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849"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78 </w:t>
            </w:r>
          </w:p>
        </w:tc>
        <w:tc>
          <w:tcPr>
            <w:tcW w:w="1961" w:type="dxa"/>
          </w:tcPr>
          <w:p w:rsidR="00497603" w:rsidRPr="00C36849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80 </w:t>
            </w:r>
          </w:p>
        </w:tc>
        <w:tc>
          <w:tcPr>
            <w:tcW w:w="1952" w:type="dxa"/>
          </w:tcPr>
          <w:p w:rsidR="00497603" w:rsidRDefault="00497603" w:rsidP="0092268C">
            <w:pPr>
              <w:suppressAutoHyphens/>
              <w:spacing w:line="276" w:lineRule="auto"/>
              <w:jc w:val="center"/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</w:tr>
    </w:tbl>
    <w:p w:rsidR="00551586" w:rsidRDefault="00551586" w:rsidP="0092268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68F" w:rsidRPr="009D20B9" w:rsidRDefault="00E14C88" w:rsidP="0092268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68F" w:rsidRPr="009D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работы </w:t>
      </w:r>
      <w:r w:rsidR="007D1A8B" w:rsidRPr="009D20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в рам</w:t>
      </w:r>
      <w:r w:rsidR="00980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проекта «Школа – технику</w:t>
      </w:r>
      <w:proofErr w:type="gramStart"/>
      <w:r w:rsidR="0098074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98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вуз)</w:t>
      </w:r>
      <w:r w:rsidR="007D1A8B" w:rsidRPr="009D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8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="007D1A8B" w:rsidRPr="009D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768F" w:rsidRPr="009D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прошедшие </w:t>
      </w:r>
      <w:r w:rsidR="007D1A8B" w:rsidRPr="009D20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768F" w:rsidRPr="009D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стал процент поступления учащихся 9 и 11 классов в учебные заведения по специальностям технической направленности:</w:t>
      </w:r>
    </w:p>
    <w:p w:rsidR="009F768F" w:rsidRPr="002A7839" w:rsidRDefault="009F768F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год реализации проекта</w:t>
      </w:r>
      <w:r w:rsidR="007D1A8B"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(2013-2014)</w:t>
      </w:r>
      <w:r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42AF" w:rsidRPr="002A7839" w:rsidRDefault="009F768F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Выпускники 9 классов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D842AF" w:rsidRPr="002A7839" w:rsidRDefault="009F768F" w:rsidP="0092268C">
      <w:pPr>
        <w:pStyle w:val="a4"/>
        <w:numPr>
          <w:ilvl w:val="0"/>
          <w:numId w:val="9"/>
        </w:num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39 % – продолжили обучение в 10 классе (физико-математический профиль); </w:t>
      </w:r>
    </w:p>
    <w:p w:rsidR="009F768F" w:rsidRPr="002A7839" w:rsidRDefault="009F768F" w:rsidP="0092268C">
      <w:pPr>
        <w:pStyle w:val="a4"/>
        <w:numPr>
          <w:ilvl w:val="0"/>
          <w:numId w:val="9"/>
        </w:num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>36 % - продолжили обучение в учреждениях среднего профессионального образования технической направленности.</w:t>
      </w:r>
    </w:p>
    <w:p w:rsidR="009F768F" w:rsidRPr="002A7839" w:rsidRDefault="009F768F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год реализации проекта</w:t>
      </w:r>
      <w:r w:rsidR="007D1A8B"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(2014-2015)</w:t>
      </w:r>
      <w:r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842AF" w:rsidRPr="002A7839" w:rsidRDefault="009F768F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Выпускники 9 класса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42AF" w:rsidRPr="002A7839" w:rsidRDefault="009F768F" w:rsidP="0092268C">
      <w:pPr>
        <w:pStyle w:val="a4"/>
        <w:numPr>
          <w:ilvl w:val="0"/>
          <w:numId w:val="10"/>
        </w:num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39 % - продолжили обучение в 10 классе (физико-математический профиль); </w:t>
      </w:r>
    </w:p>
    <w:p w:rsidR="009F768F" w:rsidRPr="002A7839" w:rsidRDefault="009F768F" w:rsidP="0092268C">
      <w:pPr>
        <w:pStyle w:val="a4"/>
        <w:numPr>
          <w:ilvl w:val="0"/>
          <w:numId w:val="10"/>
        </w:num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>50 % - продолжили обучение в учреждениях среднего профессионального образования технической направленности.</w:t>
      </w:r>
    </w:p>
    <w:p w:rsidR="007D1A8B" w:rsidRPr="002A7839" w:rsidRDefault="00A7477C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D1A8B"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год реализации проекта (2015-2016): </w:t>
      </w:r>
    </w:p>
    <w:p w:rsidR="007D1A8B" w:rsidRDefault="007D1A8B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Выпускники 9 класса</w:t>
      </w:r>
      <w:r w:rsidRPr="00E14C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C88" w:rsidRPr="00E14C88" w:rsidRDefault="00E14C88" w:rsidP="0092268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14C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1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продолжили обучение в 10 классе (физико-математический профиль); </w:t>
      </w:r>
    </w:p>
    <w:p w:rsidR="00E14C88" w:rsidRDefault="00E14C88" w:rsidP="0092268C">
      <w:pPr>
        <w:shd w:val="clear" w:color="auto" w:fill="FFFFFF"/>
        <w:tabs>
          <w:tab w:val="left" w:pos="709"/>
        </w:tabs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14C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1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продолжили обучение в учреждениях среднего профессионального образования технической направленности.</w:t>
      </w:r>
    </w:p>
    <w:p w:rsidR="007D1A8B" w:rsidRDefault="007D1A8B" w:rsidP="0092268C">
      <w:pPr>
        <w:shd w:val="clear" w:color="auto" w:fill="FFFFFF"/>
        <w:tabs>
          <w:tab w:val="left" w:pos="709"/>
        </w:tabs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Выпускники 11 класса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62B1" w:rsidRPr="002A7839" w:rsidRDefault="002562B1" w:rsidP="0092268C">
      <w:pPr>
        <w:pStyle w:val="a4"/>
        <w:numPr>
          <w:ilvl w:val="0"/>
          <w:numId w:val="11"/>
        </w:numPr>
        <w:shd w:val="clear" w:color="auto" w:fill="FFFFFF"/>
        <w:tabs>
          <w:tab w:val="left" w:pos="3261"/>
        </w:tabs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</w:t>
      </w:r>
      <w:r w:rsidR="0098074B">
        <w:rPr>
          <w:rFonts w:ascii="Times New Roman" w:eastAsia="Times New Roman" w:hAnsi="Times New Roman" w:cs="Times New Roman"/>
          <w:sz w:val="24"/>
          <w:szCs w:val="24"/>
          <w:lang w:eastAsia="ru-RU"/>
        </w:rPr>
        <w:t>(ВУЗ</w:t>
      </w:r>
      <w:proofErr w:type="gramStart"/>
      <w:r w:rsidR="009807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proofErr w:type="gramEnd"/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направленности. </w:t>
      </w:r>
    </w:p>
    <w:p w:rsidR="002562B1" w:rsidRPr="002A7839" w:rsidRDefault="002562B1" w:rsidP="0092268C">
      <w:pPr>
        <w:pStyle w:val="a4"/>
        <w:numPr>
          <w:ilvl w:val="0"/>
          <w:numId w:val="10"/>
        </w:numPr>
        <w:shd w:val="clear" w:color="auto" w:fill="FFFFFF"/>
        <w:tabs>
          <w:tab w:val="left" w:pos="3261"/>
        </w:tabs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выпускников, получив начальные технические и технологические умения и навыки, поступили в высшие военные </w:t>
      </w:r>
      <w:r w:rsidR="00483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заведения.</w:t>
      </w:r>
    </w:p>
    <w:p w:rsidR="007D1A8B" w:rsidRPr="002A7839" w:rsidRDefault="00A7477C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D1A8B" w:rsidRPr="002A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год реализации проекта (2016-2017): </w:t>
      </w:r>
    </w:p>
    <w:p w:rsidR="007D1A8B" w:rsidRDefault="007D1A8B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Выпускники 9 класса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CA2" w:rsidRPr="002A7839" w:rsidRDefault="00711CA2" w:rsidP="0092268C">
      <w:pPr>
        <w:pStyle w:val="a4"/>
        <w:numPr>
          <w:ilvl w:val="0"/>
          <w:numId w:val="10"/>
        </w:num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продолжили обучение в 10 классе (физико-математический профиль); </w:t>
      </w:r>
    </w:p>
    <w:p w:rsidR="00711CA2" w:rsidRPr="002A7839" w:rsidRDefault="00711CA2" w:rsidP="0092268C">
      <w:pPr>
        <w:pStyle w:val="a4"/>
        <w:numPr>
          <w:ilvl w:val="0"/>
          <w:numId w:val="10"/>
        </w:num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продолжили обучение в учреждениях среднего профессионального образования технической направленности.</w:t>
      </w:r>
    </w:p>
    <w:p w:rsidR="007D1A8B" w:rsidRPr="002A7839" w:rsidRDefault="007D1A8B" w:rsidP="0092268C">
      <w:pPr>
        <w:shd w:val="clear" w:color="auto" w:fill="FFFFFF"/>
        <w:tabs>
          <w:tab w:val="left" w:pos="3261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Выпускники 11 класса</w:t>
      </w:r>
      <w:r w:rsidRPr="002A7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CA2" w:rsidRPr="00711CA2" w:rsidRDefault="00711CA2" w:rsidP="0092268C">
      <w:pPr>
        <w:jc w:val="both"/>
        <w:rPr>
          <w:rFonts w:ascii="Times New Roman" w:hAnsi="Times New Roman" w:cs="Times New Roman"/>
          <w:sz w:val="24"/>
          <w:szCs w:val="24"/>
        </w:rPr>
      </w:pPr>
      <w:r w:rsidRPr="00711CA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11CA2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1CA2">
        <w:rPr>
          <w:rFonts w:ascii="Times New Roman" w:hAnsi="Times New Roman" w:cs="Times New Roman"/>
          <w:sz w:val="24"/>
          <w:szCs w:val="24"/>
        </w:rPr>
        <w:t xml:space="preserve"> % - </w:t>
      </w:r>
      <w:r w:rsidR="0098074B">
        <w:rPr>
          <w:rFonts w:ascii="Times New Roman" w:hAnsi="Times New Roman" w:cs="Times New Roman"/>
          <w:sz w:val="24"/>
          <w:szCs w:val="24"/>
        </w:rPr>
        <w:t>(ВУЗ</w:t>
      </w:r>
      <w:proofErr w:type="gramStart"/>
      <w:r w:rsidR="0098074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11CA2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Pr="00711CA2">
        <w:rPr>
          <w:rFonts w:ascii="Times New Roman" w:hAnsi="Times New Roman" w:cs="Times New Roman"/>
          <w:sz w:val="24"/>
          <w:szCs w:val="24"/>
        </w:rPr>
        <w:t xml:space="preserve"> технической направленности. </w:t>
      </w:r>
    </w:p>
    <w:p w:rsidR="007D1A8B" w:rsidRDefault="00711CA2" w:rsidP="0092268C">
      <w:pPr>
        <w:jc w:val="both"/>
        <w:rPr>
          <w:rFonts w:ascii="Times New Roman" w:hAnsi="Times New Roman" w:cs="Times New Roman"/>
          <w:sz w:val="24"/>
          <w:szCs w:val="24"/>
        </w:rPr>
      </w:pPr>
      <w:r w:rsidRPr="00711CA2">
        <w:rPr>
          <w:rFonts w:ascii="Times New Roman" w:hAnsi="Times New Roman" w:cs="Times New Roman"/>
          <w:sz w:val="24"/>
          <w:szCs w:val="24"/>
        </w:rPr>
        <w:t>•</w:t>
      </w:r>
      <w:r w:rsidRPr="00711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11 % выпускников </w:t>
      </w:r>
      <w:r w:rsidRPr="00711CA2">
        <w:rPr>
          <w:rFonts w:ascii="Times New Roman" w:hAnsi="Times New Roman" w:cs="Times New Roman"/>
          <w:sz w:val="24"/>
          <w:szCs w:val="24"/>
        </w:rPr>
        <w:t>поступили в высшие военные учебные заведения.</w:t>
      </w:r>
    </w:p>
    <w:p w:rsidR="0092268C" w:rsidRDefault="0092268C" w:rsidP="00922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68F" w:rsidRPr="00A34CBB" w:rsidRDefault="009F768F" w:rsidP="00922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B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56E08">
        <w:rPr>
          <w:rFonts w:ascii="Times New Roman" w:hAnsi="Times New Roman" w:cs="Times New Roman"/>
          <w:sz w:val="24"/>
          <w:szCs w:val="24"/>
        </w:rPr>
        <w:t>реализация проекта «</w:t>
      </w:r>
      <w:r w:rsidR="0098074B">
        <w:rPr>
          <w:rFonts w:ascii="Times New Roman" w:hAnsi="Times New Roman" w:cs="Times New Roman"/>
          <w:sz w:val="24"/>
          <w:szCs w:val="24"/>
        </w:rPr>
        <w:t>Школа – технику</w:t>
      </w:r>
      <w:proofErr w:type="gramStart"/>
      <w:r w:rsidR="0098074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98074B">
        <w:rPr>
          <w:rFonts w:ascii="Times New Roman" w:hAnsi="Times New Roman" w:cs="Times New Roman"/>
          <w:sz w:val="24"/>
          <w:szCs w:val="24"/>
        </w:rPr>
        <w:t>вуз)</w:t>
      </w:r>
      <w:r w:rsidR="00C56E08" w:rsidRPr="00C56E08">
        <w:rPr>
          <w:rFonts w:ascii="Times New Roman" w:hAnsi="Times New Roman" w:cs="Times New Roman"/>
          <w:sz w:val="24"/>
          <w:szCs w:val="24"/>
        </w:rPr>
        <w:t xml:space="preserve"> – </w:t>
      </w:r>
      <w:r w:rsidR="0098074B">
        <w:rPr>
          <w:rFonts w:ascii="Times New Roman" w:hAnsi="Times New Roman" w:cs="Times New Roman"/>
          <w:sz w:val="24"/>
          <w:szCs w:val="24"/>
        </w:rPr>
        <w:t>предприятие</w:t>
      </w:r>
      <w:r w:rsidR="00C56E08" w:rsidRPr="00C56E08">
        <w:rPr>
          <w:rFonts w:ascii="Times New Roman" w:hAnsi="Times New Roman" w:cs="Times New Roman"/>
          <w:sz w:val="24"/>
          <w:szCs w:val="24"/>
        </w:rPr>
        <w:t>»</w:t>
      </w:r>
      <w:r w:rsidR="00C56E08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Pr="00A34CBB">
        <w:rPr>
          <w:rFonts w:ascii="Times New Roman" w:hAnsi="Times New Roman" w:cs="Times New Roman"/>
          <w:sz w:val="24"/>
          <w:szCs w:val="24"/>
        </w:rPr>
        <w:t>целенаправленно формир</w:t>
      </w:r>
      <w:r w:rsidR="00C56E08">
        <w:rPr>
          <w:rFonts w:ascii="Times New Roman" w:hAnsi="Times New Roman" w:cs="Times New Roman"/>
          <w:sz w:val="24"/>
          <w:szCs w:val="24"/>
        </w:rPr>
        <w:t>овать</w:t>
      </w:r>
      <w:r w:rsidRPr="00A34CBB">
        <w:rPr>
          <w:rFonts w:ascii="Times New Roman" w:hAnsi="Times New Roman" w:cs="Times New Roman"/>
          <w:sz w:val="24"/>
          <w:szCs w:val="24"/>
        </w:rPr>
        <w:t xml:space="preserve"> не групп</w:t>
      </w:r>
      <w:r w:rsidR="00C56E08">
        <w:rPr>
          <w:rFonts w:ascii="Times New Roman" w:hAnsi="Times New Roman" w:cs="Times New Roman"/>
          <w:sz w:val="24"/>
          <w:szCs w:val="24"/>
        </w:rPr>
        <w:t>у</w:t>
      </w:r>
      <w:r w:rsidRPr="00A34CBB">
        <w:rPr>
          <w:rFonts w:ascii="Times New Roman" w:hAnsi="Times New Roman" w:cs="Times New Roman"/>
          <w:sz w:val="24"/>
          <w:szCs w:val="24"/>
        </w:rPr>
        <w:t xml:space="preserve"> будущих профессионалов, </w:t>
      </w:r>
      <w:r w:rsidR="00C56E08">
        <w:rPr>
          <w:rFonts w:ascii="Times New Roman" w:hAnsi="Times New Roman" w:cs="Times New Roman"/>
          <w:sz w:val="24"/>
          <w:szCs w:val="24"/>
        </w:rPr>
        <w:t xml:space="preserve">а </w:t>
      </w:r>
      <w:r w:rsidRPr="00A34CBB">
        <w:rPr>
          <w:rFonts w:ascii="Times New Roman" w:hAnsi="Times New Roman" w:cs="Times New Roman"/>
          <w:sz w:val="24"/>
          <w:szCs w:val="24"/>
        </w:rPr>
        <w:t>сообщество преподавателей, специалистов предприятий, школьников – людей, думающих, находящихся в постоянном развитии, осознанно выбирающих профессию</w:t>
      </w:r>
      <w:r w:rsidR="00C56E08">
        <w:rPr>
          <w:rFonts w:ascii="Times New Roman" w:hAnsi="Times New Roman" w:cs="Times New Roman"/>
          <w:sz w:val="24"/>
          <w:szCs w:val="24"/>
        </w:rPr>
        <w:t>.</w:t>
      </w:r>
    </w:p>
    <w:p w:rsidR="0027473D" w:rsidRDefault="009F768F" w:rsidP="009226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CBB">
        <w:rPr>
          <w:rFonts w:ascii="Times New Roman" w:hAnsi="Times New Roman" w:cs="Times New Roman"/>
          <w:sz w:val="24"/>
          <w:szCs w:val="24"/>
        </w:rPr>
        <w:t>И на выходе у нас будут не просто выпускники, набравшие максимальное количество бал</w:t>
      </w:r>
      <w:r w:rsidR="0092268C">
        <w:rPr>
          <w:rFonts w:ascii="Times New Roman" w:hAnsi="Times New Roman" w:cs="Times New Roman"/>
          <w:sz w:val="24"/>
          <w:szCs w:val="24"/>
        </w:rPr>
        <w:t>л</w:t>
      </w:r>
      <w:r w:rsidRPr="00A34CBB">
        <w:rPr>
          <w:rFonts w:ascii="Times New Roman" w:hAnsi="Times New Roman" w:cs="Times New Roman"/>
          <w:sz w:val="24"/>
          <w:szCs w:val="24"/>
        </w:rPr>
        <w:t xml:space="preserve">ов по физике и математике, и поступившие в технические </w:t>
      </w:r>
      <w:r w:rsidR="0098074B">
        <w:rPr>
          <w:rFonts w:ascii="Times New Roman" w:hAnsi="Times New Roman" w:cs="Times New Roman"/>
          <w:sz w:val="24"/>
          <w:szCs w:val="24"/>
        </w:rPr>
        <w:t>(вуз</w:t>
      </w:r>
      <w:proofErr w:type="gramStart"/>
      <w:r w:rsidR="0098074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34CBB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Pr="00A34CBB">
        <w:rPr>
          <w:rFonts w:ascii="Times New Roman" w:hAnsi="Times New Roman" w:cs="Times New Roman"/>
          <w:sz w:val="24"/>
          <w:szCs w:val="24"/>
        </w:rPr>
        <w:t xml:space="preserve">, отдавая дань моде, а люди целеустремленные, владеющие первоначальными приемами научно-исследовательской деятельности, познавшие торжество побед и горечь поражений в процессе деятельности и понимающие важность и нужность выбранного ими будущего. Это будет бесценный вклад в развитие промышленно-кадрового потенциала нашего региона, потому что такие специалисты, со школьной </w:t>
      </w:r>
      <w:proofErr w:type="gramStart"/>
      <w:r w:rsidRPr="00A34CBB">
        <w:rPr>
          <w:rFonts w:ascii="Times New Roman" w:hAnsi="Times New Roman" w:cs="Times New Roman"/>
          <w:sz w:val="24"/>
          <w:szCs w:val="24"/>
        </w:rPr>
        <w:t>скамьи</w:t>
      </w:r>
      <w:proofErr w:type="gramEnd"/>
      <w:r w:rsidRPr="00A34CBB">
        <w:rPr>
          <w:rFonts w:ascii="Times New Roman" w:hAnsi="Times New Roman" w:cs="Times New Roman"/>
          <w:sz w:val="24"/>
          <w:szCs w:val="24"/>
        </w:rPr>
        <w:t xml:space="preserve"> знающие чему они посвятят свою жизнь, смогут внести неоценимый вклад в развитие и процветание нашей страны!</w:t>
      </w:r>
      <w:bookmarkStart w:id="0" w:name="_GoBack"/>
      <w:bookmarkEnd w:id="0"/>
    </w:p>
    <w:sectPr w:rsidR="0027473D" w:rsidSect="00551586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24688"/>
    <w:lvl w:ilvl="0">
      <w:numFmt w:val="decimal"/>
      <w:lvlText w:val="*"/>
      <w:lvlJc w:val="left"/>
    </w:lvl>
  </w:abstractNum>
  <w:abstractNum w:abstractNumId="1">
    <w:nsid w:val="1DE04478"/>
    <w:multiLevelType w:val="hybridMultilevel"/>
    <w:tmpl w:val="F8CC7524"/>
    <w:lvl w:ilvl="0" w:tplc="71F4330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716"/>
    <w:multiLevelType w:val="hybridMultilevel"/>
    <w:tmpl w:val="3146B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F40FDB"/>
    <w:multiLevelType w:val="hybridMultilevel"/>
    <w:tmpl w:val="9CAE30FC"/>
    <w:lvl w:ilvl="0" w:tplc="5A7E1EE4">
      <w:start w:val="2016"/>
      <w:numFmt w:val="decimal"/>
      <w:lvlText w:val="%1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772CF0"/>
    <w:multiLevelType w:val="hybridMultilevel"/>
    <w:tmpl w:val="5B227E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122629C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8051AB"/>
    <w:multiLevelType w:val="hybridMultilevel"/>
    <w:tmpl w:val="C40C88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A979B1"/>
    <w:multiLevelType w:val="hybridMultilevel"/>
    <w:tmpl w:val="A44EAFDA"/>
    <w:lvl w:ilvl="0" w:tplc="E74E4F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E37F1"/>
    <w:multiLevelType w:val="hybridMultilevel"/>
    <w:tmpl w:val="29DEA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741E4C"/>
    <w:multiLevelType w:val="hybridMultilevel"/>
    <w:tmpl w:val="8CA2A202"/>
    <w:lvl w:ilvl="0" w:tplc="8B4687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F8708BC"/>
    <w:multiLevelType w:val="hybridMultilevel"/>
    <w:tmpl w:val="A35C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829C9"/>
    <w:multiLevelType w:val="hybridMultilevel"/>
    <w:tmpl w:val="6BD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F44FD"/>
    <w:multiLevelType w:val="hybridMultilevel"/>
    <w:tmpl w:val="A8EC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13A5E"/>
    <w:multiLevelType w:val="hybridMultilevel"/>
    <w:tmpl w:val="AD6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C295D"/>
    <w:multiLevelType w:val="hybridMultilevel"/>
    <w:tmpl w:val="EF96E54A"/>
    <w:lvl w:ilvl="0" w:tplc="71F4330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0827CC7"/>
    <w:multiLevelType w:val="hybridMultilevel"/>
    <w:tmpl w:val="65F2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204D3"/>
    <w:multiLevelType w:val="hybridMultilevel"/>
    <w:tmpl w:val="A308E8A2"/>
    <w:lvl w:ilvl="0" w:tplc="71F4330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67AA"/>
    <w:multiLevelType w:val="hybridMultilevel"/>
    <w:tmpl w:val="579A1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9924CB"/>
    <w:multiLevelType w:val="hybridMultilevel"/>
    <w:tmpl w:val="C05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9"/>
  </w:num>
  <w:num w:numId="12">
    <w:abstractNumId w:val="7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CB3"/>
    <w:rsid w:val="000007C9"/>
    <w:rsid w:val="00030CEC"/>
    <w:rsid w:val="000520E8"/>
    <w:rsid w:val="00083ABE"/>
    <w:rsid w:val="00095B55"/>
    <w:rsid w:val="00095FAE"/>
    <w:rsid w:val="000A1B33"/>
    <w:rsid w:val="000A333F"/>
    <w:rsid w:val="000B3542"/>
    <w:rsid w:val="000E10BB"/>
    <w:rsid w:val="000F3D14"/>
    <w:rsid w:val="00123755"/>
    <w:rsid w:val="00126AC3"/>
    <w:rsid w:val="001A6CF3"/>
    <w:rsid w:val="001B3409"/>
    <w:rsid w:val="001B550D"/>
    <w:rsid w:val="001B619E"/>
    <w:rsid w:val="001C01D4"/>
    <w:rsid w:val="001C3F07"/>
    <w:rsid w:val="001C49DC"/>
    <w:rsid w:val="001C68D1"/>
    <w:rsid w:val="001E08DC"/>
    <w:rsid w:val="001E747C"/>
    <w:rsid w:val="0022360F"/>
    <w:rsid w:val="002562B1"/>
    <w:rsid w:val="00263FF7"/>
    <w:rsid w:val="002718EA"/>
    <w:rsid w:val="002728CA"/>
    <w:rsid w:val="0027473D"/>
    <w:rsid w:val="00284C4B"/>
    <w:rsid w:val="00284FF5"/>
    <w:rsid w:val="002875CB"/>
    <w:rsid w:val="00293B24"/>
    <w:rsid w:val="002A7839"/>
    <w:rsid w:val="002B25A6"/>
    <w:rsid w:val="002D7B63"/>
    <w:rsid w:val="0030028B"/>
    <w:rsid w:val="00313969"/>
    <w:rsid w:val="0036417A"/>
    <w:rsid w:val="00383D6B"/>
    <w:rsid w:val="00384C3C"/>
    <w:rsid w:val="003A0C6D"/>
    <w:rsid w:val="003A2717"/>
    <w:rsid w:val="003F393A"/>
    <w:rsid w:val="003F41B2"/>
    <w:rsid w:val="004030E7"/>
    <w:rsid w:val="00483993"/>
    <w:rsid w:val="0048642A"/>
    <w:rsid w:val="0049707C"/>
    <w:rsid w:val="00497603"/>
    <w:rsid w:val="004A559D"/>
    <w:rsid w:val="004B62B2"/>
    <w:rsid w:val="004C0673"/>
    <w:rsid w:val="004D1C5E"/>
    <w:rsid w:val="004E1B95"/>
    <w:rsid w:val="004E523F"/>
    <w:rsid w:val="004E5644"/>
    <w:rsid w:val="004F191D"/>
    <w:rsid w:val="00501EB6"/>
    <w:rsid w:val="005075B7"/>
    <w:rsid w:val="0053374F"/>
    <w:rsid w:val="00533BDC"/>
    <w:rsid w:val="005347C7"/>
    <w:rsid w:val="00545AA0"/>
    <w:rsid w:val="00551586"/>
    <w:rsid w:val="00580CB3"/>
    <w:rsid w:val="005B6745"/>
    <w:rsid w:val="005C3261"/>
    <w:rsid w:val="005E0743"/>
    <w:rsid w:val="005E0BE8"/>
    <w:rsid w:val="005E25C8"/>
    <w:rsid w:val="005E77E9"/>
    <w:rsid w:val="0060367C"/>
    <w:rsid w:val="00617425"/>
    <w:rsid w:val="0062799C"/>
    <w:rsid w:val="00647314"/>
    <w:rsid w:val="006674FA"/>
    <w:rsid w:val="0068240D"/>
    <w:rsid w:val="00691F79"/>
    <w:rsid w:val="006A32B1"/>
    <w:rsid w:val="006B6126"/>
    <w:rsid w:val="006C7DA0"/>
    <w:rsid w:val="006D122B"/>
    <w:rsid w:val="006D791D"/>
    <w:rsid w:val="0070559B"/>
    <w:rsid w:val="00711CA2"/>
    <w:rsid w:val="00712FB5"/>
    <w:rsid w:val="00726A9A"/>
    <w:rsid w:val="00744676"/>
    <w:rsid w:val="00757893"/>
    <w:rsid w:val="0076063E"/>
    <w:rsid w:val="00784493"/>
    <w:rsid w:val="007977A0"/>
    <w:rsid w:val="007A5C18"/>
    <w:rsid w:val="007A7A7D"/>
    <w:rsid w:val="007D1A8B"/>
    <w:rsid w:val="007E3A56"/>
    <w:rsid w:val="007F08D1"/>
    <w:rsid w:val="008270F1"/>
    <w:rsid w:val="0085083E"/>
    <w:rsid w:val="00870635"/>
    <w:rsid w:val="008B5C56"/>
    <w:rsid w:val="0090599C"/>
    <w:rsid w:val="00915446"/>
    <w:rsid w:val="0092268C"/>
    <w:rsid w:val="00926037"/>
    <w:rsid w:val="0094544B"/>
    <w:rsid w:val="00966D80"/>
    <w:rsid w:val="0098074B"/>
    <w:rsid w:val="009C651F"/>
    <w:rsid w:val="009D20B9"/>
    <w:rsid w:val="009D57CD"/>
    <w:rsid w:val="009D7D50"/>
    <w:rsid w:val="009D7FD1"/>
    <w:rsid w:val="009E78F2"/>
    <w:rsid w:val="009F6A62"/>
    <w:rsid w:val="009F768F"/>
    <w:rsid w:val="00A01B6E"/>
    <w:rsid w:val="00A06158"/>
    <w:rsid w:val="00A163E3"/>
    <w:rsid w:val="00A175BB"/>
    <w:rsid w:val="00A26D12"/>
    <w:rsid w:val="00A34CBB"/>
    <w:rsid w:val="00A3565E"/>
    <w:rsid w:val="00A42981"/>
    <w:rsid w:val="00A7477C"/>
    <w:rsid w:val="00A75CEB"/>
    <w:rsid w:val="00A80249"/>
    <w:rsid w:val="00AA4E70"/>
    <w:rsid w:val="00AC268E"/>
    <w:rsid w:val="00B0025F"/>
    <w:rsid w:val="00B0574E"/>
    <w:rsid w:val="00B434C1"/>
    <w:rsid w:val="00B53BEE"/>
    <w:rsid w:val="00B57AB3"/>
    <w:rsid w:val="00B77A57"/>
    <w:rsid w:val="00B8488C"/>
    <w:rsid w:val="00B87B1E"/>
    <w:rsid w:val="00B929B9"/>
    <w:rsid w:val="00BD3BEB"/>
    <w:rsid w:val="00BD594B"/>
    <w:rsid w:val="00BE04ED"/>
    <w:rsid w:val="00BF29B6"/>
    <w:rsid w:val="00C237F8"/>
    <w:rsid w:val="00C36849"/>
    <w:rsid w:val="00C56E08"/>
    <w:rsid w:val="00C81834"/>
    <w:rsid w:val="00C87A82"/>
    <w:rsid w:val="00C92E44"/>
    <w:rsid w:val="00C97B13"/>
    <w:rsid w:val="00CA0A94"/>
    <w:rsid w:val="00CB127D"/>
    <w:rsid w:val="00CB1F0F"/>
    <w:rsid w:val="00CC7773"/>
    <w:rsid w:val="00CD2B42"/>
    <w:rsid w:val="00D10C4C"/>
    <w:rsid w:val="00D32B04"/>
    <w:rsid w:val="00D44A57"/>
    <w:rsid w:val="00D6698C"/>
    <w:rsid w:val="00D72D2E"/>
    <w:rsid w:val="00D72D9E"/>
    <w:rsid w:val="00D74B36"/>
    <w:rsid w:val="00D7659C"/>
    <w:rsid w:val="00D842AF"/>
    <w:rsid w:val="00DB6E55"/>
    <w:rsid w:val="00DC293F"/>
    <w:rsid w:val="00DC3CD6"/>
    <w:rsid w:val="00DF5BAB"/>
    <w:rsid w:val="00E14C88"/>
    <w:rsid w:val="00E302BF"/>
    <w:rsid w:val="00E454FC"/>
    <w:rsid w:val="00E5347A"/>
    <w:rsid w:val="00E71F20"/>
    <w:rsid w:val="00E95E7D"/>
    <w:rsid w:val="00E9727C"/>
    <w:rsid w:val="00EC084B"/>
    <w:rsid w:val="00EC7D68"/>
    <w:rsid w:val="00ED1846"/>
    <w:rsid w:val="00ED753B"/>
    <w:rsid w:val="00EE5A25"/>
    <w:rsid w:val="00EE67BB"/>
    <w:rsid w:val="00EF0611"/>
    <w:rsid w:val="00EF5FCF"/>
    <w:rsid w:val="00F21DF1"/>
    <w:rsid w:val="00F265A1"/>
    <w:rsid w:val="00F3459D"/>
    <w:rsid w:val="00F861DF"/>
    <w:rsid w:val="00F97CB1"/>
    <w:rsid w:val="00FB2D43"/>
    <w:rsid w:val="00FB4EFE"/>
    <w:rsid w:val="00FB5E8C"/>
    <w:rsid w:val="00FC4B17"/>
    <w:rsid w:val="00FC5044"/>
    <w:rsid w:val="00FE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673"/>
    <w:pPr>
      <w:ind w:left="720"/>
      <w:contextualSpacing/>
    </w:pPr>
  </w:style>
  <w:style w:type="character" w:customStyle="1" w:styleId="apple-converted-space">
    <w:name w:val="apple-converted-space"/>
    <w:basedOn w:val="a0"/>
    <w:rsid w:val="00BD594B"/>
  </w:style>
  <w:style w:type="paragraph" w:styleId="a5">
    <w:name w:val="Normal (Web)"/>
    <w:basedOn w:val="a"/>
    <w:uiPriority w:val="99"/>
    <w:unhideWhenUsed/>
    <w:rsid w:val="00E9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C36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</cp:lastModifiedBy>
  <cp:revision>99</cp:revision>
  <cp:lastPrinted>2015-09-07T05:48:00Z</cp:lastPrinted>
  <dcterms:created xsi:type="dcterms:W3CDTF">2015-08-30T03:29:00Z</dcterms:created>
  <dcterms:modified xsi:type="dcterms:W3CDTF">2018-05-13T16:56:00Z</dcterms:modified>
</cp:coreProperties>
</file>